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8577F9" w:rsidRPr="00060A2B" w:rsidTr="00D761EE">
        <w:tc>
          <w:tcPr>
            <w:tcW w:w="4190" w:type="dxa"/>
            <w:shd w:val="clear" w:color="auto" w:fill="auto"/>
          </w:tcPr>
          <w:p w:rsidR="00075EFD" w:rsidRPr="00060A2B" w:rsidRDefault="00075EFD" w:rsidP="00756BA2">
            <w:pPr>
              <w:rPr>
                <w:sz w:val="22"/>
                <w:szCs w:val="22"/>
              </w:rPr>
            </w:pPr>
          </w:p>
        </w:tc>
        <w:tc>
          <w:tcPr>
            <w:tcW w:w="4991" w:type="dxa"/>
            <w:shd w:val="clear" w:color="auto" w:fill="auto"/>
          </w:tcPr>
          <w:p w:rsidR="00075EFD" w:rsidRPr="00060A2B" w:rsidRDefault="00075EFD" w:rsidP="00756BA2">
            <w:pPr>
              <w:rPr>
                <w:sz w:val="22"/>
                <w:szCs w:val="22"/>
              </w:rPr>
            </w:pPr>
          </w:p>
          <w:p w:rsidR="00075EFD" w:rsidRPr="00060A2B" w:rsidRDefault="00075EFD" w:rsidP="00756BA2">
            <w:pPr>
              <w:rPr>
                <w:sz w:val="22"/>
                <w:szCs w:val="22"/>
              </w:rPr>
            </w:pPr>
          </w:p>
        </w:tc>
      </w:tr>
    </w:tbl>
    <w:p w:rsidR="00075EFD" w:rsidRPr="00060A2B" w:rsidRDefault="00075EFD" w:rsidP="00756BA2">
      <w:pPr>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8577F9" w:rsidRPr="00060A2B" w:rsidTr="00D761EE">
        <w:trPr>
          <w:trHeight w:val="270"/>
        </w:trPr>
        <w:tc>
          <w:tcPr>
            <w:tcW w:w="4866" w:type="dxa"/>
            <w:tcBorders>
              <w:top w:val="nil"/>
              <w:bottom w:val="nil"/>
            </w:tcBorders>
            <w:shd w:val="clear" w:color="auto" w:fill="auto"/>
          </w:tcPr>
          <w:p w:rsidR="00075EFD" w:rsidRPr="00060A2B" w:rsidRDefault="00A82B53" w:rsidP="00756BA2">
            <w:pPr>
              <w:rPr>
                <w:sz w:val="22"/>
                <w:szCs w:val="22"/>
              </w:rPr>
            </w:pPr>
            <w:r w:rsidRPr="00060A2B">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060A2B" w:rsidRDefault="00075EFD" w:rsidP="00756BA2">
            <w:pPr>
              <w:rPr>
                <w:sz w:val="22"/>
                <w:szCs w:val="22"/>
              </w:rPr>
            </w:pPr>
          </w:p>
        </w:tc>
      </w:tr>
      <w:tr w:rsidR="008577F9" w:rsidRPr="00060A2B" w:rsidTr="00D761EE">
        <w:trPr>
          <w:trHeight w:val="270"/>
        </w:trPr>
        <w:tc>
          <w:tcPr>
            <w:tcW w:w="4866" w:type="dxa"/>
            <w:tcBorders>
              <w:top w:val="nil"/>
              <w:bottom w:val="nil"/>
            </w:tcBorders>
            <w:shd w:val="clear" w:color="auto" w:fill="auto"/>
          </w:tcPr>
          <w:p w:rsidR="00075EFD" w:rsidRPr="00060A2B" w:rsidRDefault="00075EFD" w:rsidP="00756BA2">
            <w:pPr>
              <w:rPr>
                <w:noProof/>
                <w:sz w:val="22"/>
                <w:szCs w:val="22"/>
              </w:rPr>
            </w:pPr>
          </w:p>
        </w:tc>
        <w:tc>
          <w:tcPr>
            <w:tcW w:w="4932" w:type="dxa"/>
            <w:tcBorders>
              <w:top w:val="nil"/>
              <w:bottom w:val="nil"/>
            </w:tcBorders>
            <w:shd w:val="clear" w:color="auto" w:fill="auto"/>
          </w:tcPr>
          <w:p w:rsidR="00075EFD" w:rsidRPr="00060A2B" w:rsidRDefault="00075EFD" w:rsidP="00756BA2">
            <w:pPr>
              <w:rPr>
                <w:sz w:val="22"/>
                <w:szCs w:val="22"/>
              </w:rPr>
            </w:pPr>
          </w:p>
        </w:tc>
      </w:tr>
    </w:tbl>
    <w:p w:rsidR="00075EFD" w:rsidRPr="00060A2B" w:rsidRDefault="00A82B53" w:rsidP="00756BA2">
      <w:pPr>
        <w:jc w:val="right"/>
        <w:rPr>
          <w:color w:val="000000"/>
          <w:sz w:val="22"/>
          <w:szCs w:val="22"/>
        </w:rPr>
      </w:pPr>
      <w:r w:rsidRPr="00060A2B">
        <w:rPr>
          <w:caps/>
          <w:color w:val="000000"/>
          <w:sz w:val="22"/>
          <w:szCs w:val="22"/>
        </w:rPr>
        <w:t>УтверждЕНО</w:t>
      </w:r>
    </w:p>
    <w:p w:rsidR="00075EFD" w:rsidRPr="00060A2B" w:rsidRDefault="00A82B53" w:rsidP="00756BA2">
      <w:pPr>
        <w:jc w:val="right"/>
        <w:rPr>
          <w:color w:val="000000"/>
          <w:sz w:val="22"/>
          <w:szCs w:val="22"/>
        </w:rPr>
      </w:pPr>
      <w:r w:rsidRPr="00060A2B">
        <w:rPr>
          <w:color w:val="000000"/>
          <w:sz w:val="22"/>
          <w:szCs w:val="22"/>
        </w:rPr>
        <w:t>Приказом АО «РИЦ»</w:t>
      </w:r>
    </w:p>
    <w:p w:rsidR="000E4352" w:rsidRPr="00060A2B" w:rsidRDefault="00A82B53" w:rsidP="00756BA2">
      <w:pPr>
        <w:jc w:val="right"/>
        <w:rPr>
          <w:sz w:val="22"/>
          <w:szCs w:val="22"/>
        </w:rPr>
      </w:pPr>
      <w:r w:rsidRPr="00060A2B">
        <w:rPr>
          <w:sz w:val="22"/>
          <w:szCs w:val="22"/>
        </w:rPr>
        <w:t>№ПЗ-РИЦ-2020-0</w:t>
      </w:r>
      <w:r w:rsidR="0082423B" w:rsidRPr="00060A2B">
        <w:rPr>
          <w:sz w:val="22"/>
          <w:szCs w:val="22"/>
        </w:rPr>
        <w:t>0</w:t>
      </w:r>
      <w:r w:rsidR="0056033F" w:rsidRPr="00060A2B">
        <w:rPr>
          <w:sz w:val="22"/>
          <w:szCs w:val="22"/>
        </w:rPr>
        <w:t>3</w:t>
      </w:r>
    </w:p>
    <w:p w:rsidR="00075EFD" w:rsidRPr="00060A2B" w:rsidRDefault="00A82B53" w:rsidP="00756BA2">
      <w:pPr>
        <w:jc w:val="right"/>
        <w:rPr>
          <w:color w:val="000000"/>
          <w:sz w:val="22"/>
          <w:szCs w:val="22"/>
        </w:rPr>
      </w:pPr>
      <w:r w:rsidRPr="00060A2B">
        <w:rPr>
          <w:sz w:val="22"/>
          <w:szCs w:val="22"/>
        </w:rPr>
        <w:t xml:space="preserve">   о</w:t>
      </w:r>
      <w:r w:rsidRPr="00060A2B">
        <w:rPr>
          <w:color w:val="000000"/>
          <w:sz w:val="22"/>
          <w:szCs w:val="22"/>
        </w:rPr>
        <w:t>т «</w:t>
      </w:r>
      <w:r w:rsidR="009547DF">
        <w:rPr>
          <w:color w:val="000000"/>
          <w:sz w:val="22"/>
          <w:szCs w:val="22"/>
        </w:rPr>
        <w:t>02</w:t>
      </w:r>
      <w:r w:rsidRPr="00060A2B">
        <w:rPr>
          <w:color w:val="000000"/>
          <w:sz w:val="22"/>
          <w:szCs w:val="22"/>
        </w:rPr>
        <w:t xml:space="preserve">» </w:t>
      </w:r>
      <w:r w:rsidR="002268FF" w:rsidRPr="00060A2B">
        <w:rPr>
          <w:color w:val="000000"/>
          <w:sz w:val="22"/>
          <w:szCs w:val="22"/>
        </w:rPr>
        <w:t>ию</w:t>
      </w:r>
      <w:r w:rsidR="009547DF">
        <w:rPr>
          <w:color w:val="000000"/>
          <w:sz w:val="22"/>
          <w:szCs w:val="22"/>
        </w:rPr>
        <w:t>л</w:t>
      </w:r>
      <w:bookmarkStart w:id="0" w:name="_GoBack"/>
      <w:bookmarkEnd w:id="0"/>
      <w:r w:rsidR="002268FF" w:rsidRPr="00060A2B">
        <w:rPr>
          <w:color w:val="000000"/>
          <w:sz w:val="22"/>
          <w:szCs w:val="22"/>
        </w:rPr>
        <w:t>я</w:t>
      </w:r>
      <w:r w:rsidRPr="00060A2B">
        <w:rPr>
          <w:color w:val="000000"/>
          <w:sz w:val="22"/>
          <w:szCs w:val="22"/>
        </w:rPr>
        <w:t xml:space="preserve"> 2020г.</w:t>
      </w:r>
    </w:p>
    <w:p w:rsidR="00075EFD" w:rsidRPr="00060A2B" w:rsidRDefault="00075EFD" w:rsidP="00756BA2">
      <w:pPr>
        <w:jc w:val="right"/>
        <w:rPr>
          <w:color w:val="000000"/>
          <w:sz w:val="22"/>
          <w:szCs w:val="22"/>
        </w:rPr>
      </w:pPr>
    </w:p>
    <w:p w:rsidR="00075EFD" w:rsidRPr="00060A2B" w:rsidRDefault="00075EFD" w:rsidP="00756BA2">
      <w:pPr>
        <w:jc w:val="right"/>
        <w:rPr>
          <w:color w:val="000000"/>
          <w:sz w:val="22"/>
          <w:szCs w:val="22"/>
        </w:rPr>
      </w:pPr>
    </w:p>
    <w:p w:rsidR="00075EFD" w:rsidRPr="00060A2B" w:rsidRDefault="00075EFD" w:rsidP="00756BA2">
      <w:pPr>
        <w:rPr>
          <w:color w:val="000000"/>
          <w:sz w:val="22"/>
          <w:szCs w:val="22"/>
        </w:rPr>
      </w:pPr>
    </w:p>
    <w:p w:rsidR="00075EFD" w:rsidRPr="00060A2B" w:rsidRDefault="00075EFD" w:rsidP="00756BA2">
      <w:pPr>
        <w:rPr>
          <w:color w:val="000000"/>
          <w:sz w:val="22"/>
          <w:szCs w:val="22"/>
        </w:rPr>
      </w:pPr>
    </w:p>
    <w:p w:rsidR="00075EFD" w:rsidRPr="00060A2B" w:rsidRDefault="00075EFD" w:rsidP="00756BA2">
      <w:pPr>
        <w:rPr>
          <w:color w:val="000000"/>
          <w:sz w:val="22"/>
          <w:szCs w:val="22"/>
        </w:rPr>
      </w:pPr>
    </w:p>
    <w:p w:rsidR="00075EFD" w:rsidRPr="00060A2B" w:rsidRDefault="00075EFD" w:rsidP="00756BA2">
      <w:pPr>
        <w:rPr>
          <w:color w:val="000000"/>
          <w:sz w:val="22"/>
          <w:szCs w:val="22"/>
        </w:rPr>
      </w:pPr>
    </w:p>
    <w:p w:rsidR="00075EFD" w:rsidRPr="00060A2B" w:rsidRDefault="00075EFD" w:rsidP="00756BA2">
      <w:pPr>
        <w:rPr>
          <w:color w:val="000000"/>
          <w:sz w:val="22"/>
          <w:szCs w:val="22"/>
        </w:rPr>
      </w:pPr>
    </w:p>
    <w:p w:rsidR="00075EFD" w:rsidRPr="00060A2B" w:rsidRDefault="00075EFD" w:rsidP="00756BA2">
      <w:pPr>
        <w:rPr>
          <w:color w:val="000000"/>
          <w:sz w:val="22"/>
          <w:szCs w:val="22"/>
        </w:rPr>
      </w:pPr>
    </w:p>
    <w:p w:rsidR="00075EFD" w:rsidRPr="00060A2B" w:rsidRDefault="00075EFD" w:rsidP="00756BA2">
      <w:pPr>
        <w:rPr>
          <w:color w:val="000000"/>
          <w:sz w:val="22"/>
          <w:szCs w:val="22"/>
        </w:rPr>
      </w:pPr>
    </w:p>
    <w:p w:rsidR="00075EFD" w:rsidRPr="00060A2B" w:rsidRDefault="00075EFD" w:rsidP="00756BA2">
      <w:pPr>
        <w:rPr>
          <w:b/>
          <w:sz w:val="22"/>
          <w:szCs w:val="22"/>
        </w:rPr>
      </w:pPr>
    </w:p>
    <w:p w:rsidR="000E4352" w:rsidRPr="00060A2B" w:rsidRDefault="0082423B" w:rsidP="00756BA2">
      <w:pPr>
        <w:jc w:val="center"/>
        <w:rPr>
          <w:b/>
          <w:sz w:val="22"/>
          <w:szCs w:val="22"/>
        </w:rPr>
      </w:pPr>
      <w:r w:rsidRPr="00060A2B">
        <w:rPr>
          <w:b/>
          <w:sz w:val="22"/>
          <w:szCs w:val="22"/>
        </w:rPr>
        <w:t>Извещение № ЭЗК – 1</w:t>
      </w:r>
      <w:r w:rsidR="0056033F" w:rsidRPr="00060A2B">
        <w:rPr>
          <w:b/>
          <w:sz w:val="22"/>
          <w:szCs w:val="22"/>
        </w:rPr>
        <w:t>1</w:t>
      </w:r>
      <w:r w:rsidR="00A82B53" w:rsidRPr="00060A2B">
        <w:rPr>
          <w:b/>
          <w:sz w:val="22"/>
          <w:szCs w:val="22"/>
        </w:rPr>
        <w:t>/20</w:t>
      </w:r>
    </w:p>
    <w:p w:rsidR="00CA5428" w:rsidRPr="00060A2B" w:rsidRDefault="00A82B53" w:rsidP="00756BA2">
      <w:pPr>
        <w:jc w:val="center"/>
        <w:rPr>
          <w:b/>
          <w:sz w:val="22"/>
          <w:szCs w:val="22"/>
        </w:rPr>
      </w:pPr>
      <w:r w:rsidRPr="00060A2B">
        <w:rPr>
          <w:b/>
          <w:sz w:val="22"/>
          <w:szCs w:val="22"/>
        </w:rPr>
        <w:t xml:space="preserve"> </w:t>
      </w:r>
      <w:r w:rsidR="00CF3199" w:rsidRPr="00060A2B">
        <w:rPr>
          <w:b/>
          <w:sz w:val="22"/>
          <w:szCs w:val="22"/>
        </w:rPr>
        <w:t>о проведении запроса котировок в электронной форме на право заключения договора на</w:t>
      </w:r>
      <w:r w:rsidR="00A06857" w:rsidRPr="00060A2B">
        <w:rPr>
          <w:b/>
          <w:sz w:val="22"/>
          <w:szCs w:val="22"/>
        </w:rPr>
        <w:t xml:space="preserve"> </w:t>
      </w:r>
      <w:r w:rsidR="0056033F" w:rsidRPr="00060A2B">
        <w:rPr>
          <w:b/>
          <w:sz w:val="22"/>
          <w:szCs w:val="22"/>
        </w:rPr>
        <w:t xml:space="preserve">поставку </w:t>
      </w:r>
      <w:r w:rsidR="0056033F" w:rsidRPr="00060A2B">
        <w:rPr>
          <w:b/>
          <w:snapToGrid w:val="0"/>
          <w:sz w:val="22"/>
          <w:szCs w:val="22"/>
        </w:rPr>
        <w:t xml:space="preserve">канцелярских товаров </w:t>
      </w:r>
      <w:r w:rsidR="0056033F" w:rsidRPr="00060A2B">
        <w:rPr>
          <w:b/>
          <w:sz w:val="22"/>
          <w:szCs w:val="22"/>
        </w:rPr>
        <w:t>для нужд АО РИЦ</w:t>
      </w:r>
    </w:p>
    <w:p w:rsidR="00075EFD" w:rsidRPr="00060A2B" w:rsidRDefault="00075EFD" w:rsidP="00756BA2">
      <w:pPr>
        <w:jc w:val="center"/>
        <w:rPr>
          <w:b/>
          <w:bCs/>
          <w:sz w:val="22"/>
          <w:szCs w:val="22"/>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8577F9" w:rsidRPr="00060A2B" w:rsidTr="00D761EE">
        <w:tc>
          <w:tcPr>
            <w:tcW w:w="4190" w:type="dxa"/>
            <w:shd w:val="clear" w:color="auto" w:fill="auto"/>
          </w:tcPr>
          <w:p w:rsidR="00075EFD" w:rsidRPr="00060A2B" w:rsidRDefault="00075EFD" w:rsidP="00756BA2">
            <w:pPr>
              <w:jc w:val="center"/>
              <w:rPr>
                <w:b/>
                <w:sz w:val="22"/>
                <w:szCs w:val="22"/>
              </w:rPr>
            </w:pPr>
          </w:p>
        </w:tc>
        <w:tc>
          <w:tcPr>
            <w:tcW w:w="4991" w:type="dxa"/>
            <w:shd w:val="clear" w:color="auto" w:fill="auto"/>
          </w:tcPr>
          <w:p w:rsidR="00075EFD" w:rsidRPr="00060A2B" w:rsidRDefault="00075EFD" w:rsidP="00756BA2">
            <w:pPr>
              <w:jc w:val="center"/>
              <w:rPr>
                <w:b/>
                <w:sz w:val="22"/>
                <w:szCs w:val="22"/>
              </w:rPr>
            </w:pPr>
          </w:p>
          <w:p w:rsidR="00075EFD" w:rsidRPr="00060A2B" w:rsidRDefault="00075EFD" w:rsidP="00756BA2">
            <w:pPr>
              <w:jc w:val="center"/>
              <w:rPr>
                <w:b/>
                <w:sz w:val="22"/>
                <w:szCs w:val="22"/>
              </w:rPr>
            </w:pPr>
          </w:p>
        </w:tc>
      </w:tr>
    </w:tbl>
    <w:p w:rsidR="00075EFD" w:rsidRPr="00060A2B" w:rsidRDefault="00075EFD" w:rsidP="00756BA2">
      <w:pPr>
        <w:jc w:val="center"/>
        <w:rPr>
          <w:caps/>
          <w:color w:val="000000"/>
          <w:sz w:val="22"/>
          <w:szCs w:val="22"/>
        </w:rPr>
      </w:pPr>
    </w:p>
    <w:p w:rsidR="00075EFD" w:rsidRPr="00060A2B" w:rsidRDefault="00075EFD" w:rsidP="00756BA2">
      <w:pPr>
        <w:rPr>
          <w:caps/>
          <w:color w:val="000000"/>
          <w:sz w:val="22"/>
          <w:szCs w:val="22"/>
        </w:rPr>
      </w:pPr>
    </w:p>
    <w:p w:rsidR="00075EFD" w:rsidRPr="00060A2B" w:rsidRDefault="00075EFD" w:rsidP="00756BA2">
      <w:pPr>
        <w:rPr>
          <w:bCs/>
          <w:color w:val="000000"/>
          <w:sz w:val="22"/>
          <w:szCs w:val="22"/>
        </w:rPr>
      </w:pPr>
    </w:p>
    <w:p w:rsidR="00075EFD" w:rsidRPr="00060A2B" w:rsidRDefault="00075EFD" w:rsidP="00756BA2">
      <w:pPr>
        <w:rPr>
          <w:bCs/>
          <w:color w:val="000000"/>
          <w:sz w:val="22"/>
          <w:szCs w:val="22"/>
        </w:rPr>
      </w:pPr>
    </w:p>
    <w:p w:rsidR="00075EFD" w:rsidRPr="00060A2B" w:rsidRDefault="00075EFD" w:rsidP="00756BA2">
      <w:pPr>
        <w:rPr>
          <w:bCs/>
          <w:color w:val="000000"/>
          <w:sz w:val="22"/>
          <w:szCs w:val="22"/>
        </w:rPr>
      </w:pPr>
    </w:p>
    <w:p w:rsidR="00075EFD" w:rsidRPr="00060A2B" w:rsidRDefault="00075EFD" w:rsidP="00756BA2">
      <w:pPr>
        <w:rPr>
          <w:bCs/>
          <w:color w:val="000000"/>
          <w:sz w:val="22"/>
          <w:szCs w:val="22"/>
        </w:rPr>
      </w:pPr>
    </w:p>
    <w:p w:rsidR="00075EFD" w:rsidRPr="00060A2B" w:rsidRDefault="00075EFD" w:rsidP="00756BA2">
      <w:pPr>
        <w:rPr>
          <w:bCs/>
          <w:color w:val="000000"/>
          <w:sz w:val="22"/>
          <w:szCs w:val="22"/>
        </w:rPr>
      </w:pPr>
    </w:p>
    <w:p w:rsidR="00075EFD" w:rsidRPr="00060A2B" w:rsidRDefault="00A82B53" w:rsidP="00756BA2">
      <w:pPr>
        <w:jc w:val="center"/>
        <w:rPr>
          <w:b/>
          <w:color w:val="000000"/>
          <w:sz w:val="22"/>
          <w:szCs w:val="22"/>
        </w:rPr>
      </w:pPr>
      <w:r w:rsidRPr="00060A2B">
        <w:rPr>
          <w:color w:val="000000"/>
          <w:sz w:val="22"/>
          <w:szCs w:val="22"/>
        </w:rPr>
        <w:br w:type="page"/>
      </w:r>
      <w:r w:rsidR="00F90736" w:rsidRPr="00060A2B">
        <w:rPr>
          <w:b/>
          <w:color w:val="000000"/>
          <w:sz w:val="22"/>
          <w:szCs w:val="22"/>
        </w:rPr>
        <w:lastRenderedPageBreak/>
        <w:t>1.</w:t>
      </w:r>
      <w:r w:rsidRPr="00060A2B">
        <w:rPr>
          <w:b/>
          <w:color w:val="000000"/>
          <w:sz w:val="22"/>
          <w:szCs w:val="22"/>
        </w:rPr>
        <w:t>Термины и определения</w:t>
      </w:r>
    </w:p>
    <w:p w:rsidR="00075EFD" w:rsidRPr="00060A2B" w:rsidRDefault="00075EFD" w:rsidP="00756BA2">
      <w:pPr>
        <w:rPr>
          <w:color w:val="000000"/>
          <w:sz w:val="22"/>
          <w:szCs w:val="22"/>
        </w:rPr>
      </w:pPr>
    </w:p>
    <w:p w:rsidR="00075EFD" w:rsidRPr="00060A2B" w:rsidRDefault="00A82B53" w:rsidP="00756BA2">
      <w:pPr>
        <w:ind w:firstLine="567"/>
        <w:jc w:val="both"/>
        <w:rPr>
          <w:color w:val="000000"/>
          <w:sz w:val="22"/>
          <w:szCs w:val="22"/>
        </w:rPr>
      </w:pPr>
      <w:r w:rsidRPr="00060A2B">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060A2B" w:rsidRDefault="00A82B53" w:rsidP="00756BA2">
      <w:pPr>
        <w:ind w:firstLine="567"/>
        <w:jc w:val="both"/>
        <w:rPr>
          <w:color w:val="000000"/>
          <w:sz w:val="22"/>
          <w:szCs w:val="22"/>
        </w:rPr>
      </w:pPr>
      <w:r w:rsidRPr="00060A2B">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060A2B">
        <w:rPr>
          <w:sz w:val="22"/>
          <w:szCs w:val="22"/>
        </w:rPr>
        <w:t>1106671017947</w:t>
      </w:r>
      <w:r w:rsidRPr="00060A2B">
        <w:rPr>
          <w:color w:val="000000"/>
          <w:sz w:val="22"/>
          <w:szCs w:val="22"/>
        </w:rPr>
        <w:t xml:space="preserve">, ИНН </w:t>
      </w:r>
      <w:r w:rsidRPr="00060A2B">
        <w:rPr>
          <w:sz w:val="22"/>
          <w:szCs w:val="22"/>
        </w:rPr>
        <w:t>6671332911</w:t>
      </w:r>
      <w:r w:rsidRPr="00060A2B">
        <w:rPr>
          <w:color w:val="000000"/>
          <w:sz w:val="22"/>
          <w:szCs w:val="22"/>
        </w:rPr>
        <w:t xml:space="preserve">, КПП </w:t>
      </w:r>
      <w:r w:rsidRPr="00060A2B">
        <w:rPr>
          <w:sz w:val="22"/>
          <w:szCs w:val="22"/>
        </w:rPr>
        <w:t>66710001</w:t>
      </w:r>
      <w:r w:rsidRPr="00060A2B">
        <w:rPr>
          <w:color w:val="000000"/>
          <w:sz w:val="22"/>
          <w:szCs w:val="22"/>
        </w:rPr>
        <w:t>).</w:t>
      </w:r>
    </w:p>
    <w:p w:rsidR="00075EFD" w:rsidRPr="00060A2B" w:rsidRDefault="00A82B53" w:rsidP="00756BA2">
      <w:pPr>
        <w:ind w:firstLine="567"/>
        <w:jc w:val="both"/>
        <w:rPr>
          <w:sz w:val="22"/>
          <w:szCs w:val="22"/>
        </w:rPr>
      </w:pPr>
      <w:r w:rsidRPr="00060A2B">
        <w:rPr>
          <w:color w:val="000000"/>
          <w:sz w:val="22"/>
          <w:szCs w:val="22"/>
        </w:rPr>
        <w:t xml:space="preserve">Юридический адрес: </w:t>
      </w:r>
      <w:r w:rsidRPr="00060A2B">
        <w:rPr>
          <w:sz w:val="22"/>
          <w:szCs w:val="22"/>
        </w:rPr>
        <w:t>Россия, 620142, г. Екатеринбург, ул. Чапаева, д. 14/5.</w:t>
      </w:r>
    </w:p>
    <w:p w:rsidR="00075EFD" w:rsidRPr="00060A2B" w:rsidRDefault="00A82B53" w:rsidP="00756BA2">
      <w:pPr>
        <w:ind w:firstLine="567"/>
        <w:jc w:val="both"/>
        <w:rPr>
          <w:sz w:val="22"/>
          <w:szCs w:val="22"/>
        </w:rPr>
      </w:pPr>
      <w:r w:rsidRPr="00060A2B">
        <w:rPr>
          <w:color w:val="000000"/>
          <w:sz w:val="22"/>
          <w:szCs w:val="22"/>
        </w:rPr>
        <w:t xml:space="preserve">Почтовый адрес: </w:t>
      </w:r>
      <w:r w:rsidRPr="00060A2B">
        <w:rPr>
          <w:sz w:val="22"/>
          <w:szCs w:val="22"/>
        </w:rPr>
        <w:t>Россия, 620063, г. Екатеринбург, ул. Чапаева, д. 14/5.</w:t>
      </w:r>
    </w:p>
    <w:p w:rsidR="00075EFD" w:rsidRPr="00060A2B" w:rsidRDefault="00A82B53" w:rsidP="00756BA2">
      <w:pPr>
        <w:ind w:firstLine="567"/>
        <w:jc w:val="both"/>
        <w:rPr>
          <w:sz w:val="22"/>
          <w:szCs w:val="22"/>
        </w:rPr>
      </w:pPr>
      <w:r w:rsidRPr="00060A2B">
        <w:rPr>
          <w:color w:val="000000"/>
          <w:sz w:val="22"/>
          <w:szCs w:val="22"/>
        </w:rPr>
        <w:t xml:space="preserve">Адрес электронной почты: </w:t>
      </w:r>
      <w:hyperlink r:id="rId11" w:history="1">
        <w:r w:rsidRPr="00060A2B">
          <w:rPr>
            <w:rStyle w:val="a9"/>
            <w:sz w:val="22"/>
            <w:szCs w:val="22"/>
            <w:lang w:val="en-US"/>
          </w:rPr>
          <w:t>zakupki</w:t>
        </w:r>
        <w:r w:rsidRPr="00060A2B">
          <w:rPr>
            <w:rStyle w:val="a9"/>
            <w:sz w:val="22"/>
            <w:szCs w:val="22"/>
          </w:rPr>
          <w:t>@</w:t>
        </w:r>
        <w:r w:rsidRPr="00060A2B">
          <w:rPr>
            <w:rStyle w:val="a9"/>
            <w:sz w:val="22"/>
            <w:szCs w:val="22"/>
            <w:lang w:val="en-US"/>
          </w:rPr>
          <w:t>ricso</w:t>
        </w:r>
        <w:r w:rsidRPr="00060A2B">
          <w:rPr>
            <w:rStyle w:val="a9"/>
            <w:sz w:val="22"/>
            <w:szCs w:val="22"/>
          </w:rPr>
          <w:t>.ru</w:t>
        </w:r>
      </w:hyperlink>
      <w:r w:rsidRPr="00060A2B">
        <w:rPr>
          <w:sz w:val="22"/>
          <w:szCs w:val="22"/>
        </w:rPr>
        <w:t>.</w:t>
      </w:r>
    </w:p>
    <w:p w:rsidR="00075EFD" w:rsidRPr="00060A2B" w:rsidRDefault="00A82B53" w:rsidP="00756BA2">
      <w:pPr>
        <w:ind w:firstLine="567"/>
        <w:jc w:val="both"/>
        <w:rPr>
          <w:color w:val="000000"/>
          <w:sz w:val="22"/>
          <w:szCs w:val="22"/>
        </w:rPr>
      </w:pPr>
      <w:r w:rsidRPr="00060A2B">
        <w:rPr>
          <w:color w:val="000000"/>
          <w:sz w:val="22"/>
          <w:szCs w:val="22"/>
        </w:rPr>
        <w:t xml:space="preserve">Контактный телефон: </w:t>
      </w:r>
      <w:r w:rsidRPr="00060A2B">
        <w:rPr>
          <w:rStyle w:val="dbftextfielddisplay"/>
          <w:sz w:val="22"/>
          <w:szCs w:val="22"/>
        </w:rPr>
        <w:t>8 (343) 286-80-62 (доб. 7086)</w:t>
      </w:r>
    </w:p>
    <w:p w:rsidR="00075EFD" w:rsidRPr="00060A2B" w:rsidRDefault="00A82B53" w:rsidP="00756BA2">
      <w:pPr>
        <w:ind w:firstLine="567"/>
        <w:jc w:val="both"/>
        <w:rPr>
          <w:color w:val="000000"/>
          <w:sz w:val="22"/>
          <w:szCs w:val="22"/>
        </w:rPr>
      </w:pPr>
      <w:r w:rsidRPr="00060A2B">
        <w:rPr>
          <w:color w:val="000000"/>
          <w:sz w:val="22"/>
          <w:szCs w:val="22"/>
        </w:rPr>
        <w:t>Контактное лицо: Парчук Елизавета Петровна</w:t>
      </w:r>
    </w:p>
    <w:p w:rsidR="00075EFD" w:rsidRPr="00060A2B" w:rsidRDefault="00A82B53" w:rsidP="00756BA2">
      <w:pPr>
        <w:ind w:firstLine="567"/>
        <w:jc w:val="both"/>
        <w:rPr>
          <w:rFonts w:eastAsia="Calibri"/>
          <w:sz w:val="22"/>
          <w:szCs w:val="22"/>
          <w:lang w:eastAsia="en-US"/>
        </w:rPr>
      </w:pPr>
      <w:r w:rsidRPr="00060A2B">
        <w:rPr>
          <w:color w:val="000000"/>
          <w:sz w:val="22"/>
          <w:szCs w:val="22"/>
        </w:rPr>
        <w:t>Извещении о проведении запроса котировок в электронной форме</w:t>
      </w:r>
      <w:r w:rsidRPr="00060A2B">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060A2B" w:rsidRDefault="00A82B53" w:rsidP="00756BA2">
      <w:pPr>
        <w:ind w:firstLine="567"/>
        <w:jc w:val="both"/>
        <w:rPr>
          <w:sz w:val="22"/>
          <w:szCs w:val="22"/>
        </w:rPr>
      </w:pPr>
      <w:r w:rsidRPr="00060A2B">
        <w:rPr>
          <w:sz w:val="22"/>
          <w:szCs w:val="22"/>
        </w:rPr>
        <w:t xml:space="preserve">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w:t>
      </w:r>
      <w:r w:rsidR="00455824" w:rsidRPr="00060A2B">
        <w:rPr>
          <w:sz w:val="22"/>
          <w:szCs w:val="22"/>
        </w:rPr>
        <w:t xml:space="preserve">№ 3/2020 от «15» мая 2020 г. (ред.№4) </w:t>
      </w:r>
      <w:r w:rsidRPr="00060A2B">
        <w:rPr>
          <w:sz w:val="22"/>
          <w:szCs w:val="22"/>
        </w:rPr>
        <w:t>(далее по тексту - Положение).</w:t>
      </w:r>
    </w:p>
    <w:p w:rsidR="00075EFD" w:rsidRPr="00060A2B" w:rsidRDefault="00A82B53" w:rsidP="00756BA2">
      <w:pPr>
        <w:ind w:firstLine="567"/>
        <w:jc w:val="both"/>
        <w:rPr>
          <w:rFonts w:eastAsia="Calibri"/>
          <w:sz w:val="22"/>
          <w:szCs w:val="22"/>
          <w:lang w:eastAsia="en-US"/>
        </w:rPr>
      </w:pPr>
      <w:r w:rsidRPr="00060A2B">
        <w:rPr>
          <w:rFonts w:eastAsia="Calibri"/>
          <w:sz w:val="22"/>
          <w:szCs w:val="22"/>
          <w:lang w:eastAsia="en-US"/>
        </w:rPr>
        <w:t xml:space="preserve">Единая информационная система в сфере закупок: </w:t>
      </w:r>
      <w:hyperlink r:id="rId12" w:history="1">
        <w:r w:rsidRPr="00060A2B">
          <w:rPr>
            <w:rFonts w:eastAsia="Calibri"/>
            <w:color w:val="0563C1"/>
            <w:sz w:val="22"/>
            <w:szCs w:val="22"/>
            <w:u w:val="single"/>
            <w:lang w:eastAsia="en-US"/>
          </w:rPr>
          <w:t>www.zakupki.gov.ru</w:t>
        </w:r>
      </w:hyperlink>
      <w:r w:rsidRPr="00060A2B">
        <w:rPr>
          <w:rFonts w:eastAsia="Calibri"/>
          <w:sz w:val="22"/>
          <w:szCs w:val="22"/>
          <w:lang w:eastAsia="en-US"/>
        </w:rPr>
        <w:t>. (далее – ЕИС).</w:t>
      </w:r>
    </w:p>
    <w:p w:rsidR="00075EFD" w:rsidRPr="00060A2B" w:rsidRDefault="00A82B53" w:rsidP="00756BA2">
      <w:pPr>
        <w:ind w:firstLine="567"/>
        <w:jc w:val="both"/>
        <w:rPr>
          <w:sz w:val="22"/>
          <w:szCs w:val="22"/>
        </w:rPr>
      </w:pPr>
      <w:r w:rsidRPr="00060A2B">
        <w:rPr>
          <w:sz w:val="22"/>
          <w:szCs w:val="22"/>
        </w:rPr>
        <w:t xml:space="preserve">Сайт Заказчика: </w:t>
      </w:r>
      <w:hyperlink r:id="rId13" w:history="1">
        <w:r w:rsidRPr="00060A2B">
          <w:rPr>
            <w:rStyle w:val="a9"/>
            <w:sz w:val="22"/>
            <w:szCs w:val="22"/>
            <w:lang w:val="en-US"/>
          </w:rPr>
          <w:t>www</w:t>
        </w:r>
        <w:r w:rsidRPr="00060A2B">
          <w:rPr>
            <w:rStyle w:val="a9"/>
            <w:sz w:val="22"/>
            <w:szCs w:val="22"/>
          </w:rPr>
          <w:t>.</w:t>
        </w:r>
        <w:r w:rsidRPr="00060A2B">
          <w:rPr>
            <w:rStyle w:val="a9"/>
            <w:sz w:val="22"/>
            <w:szCs w:val="22"/>
            <w:lang w:val="en-US"/>
          </w:rPr>
          <w:t>ricso</w:t>
        </w:r>
        <w:r w:rsidRPr="00060A2B">
          <w:rPr>
            <w:rStyle w:val="a9"/>
            <w:sz w:val="22"/>
            <w:szCs w:val="22"/>
          </w:rPr>
          <w:t>.ru</w:t>
        </w:r>
      </w:hyperlink>
      <w:r w:rsidRPr="00060A2B">
        <w:rPr>
          <w:sz w:val="22"/>
          <w:szCs w:val="22"/>
        </w:rPr>
        <w:t>.</w:t>
      </w:r>
    </w:p>
    <w:p w:rsidR="00075EFD" w:rsidRPr="00060A2B" w:rsidRDefault="00A82B53" w:rsidP="00756BA2">
      <w:pPr>
        <w:ind w:firstLine="567"/>
        <w:jc w:val="both"/>
        <w:rPr>
          <w:sz w:val="22"/>
          <w:szCs w:val="22"/>
        </w:rPr>
      </w:pPr>
      <w:r w:rsidRPr="00060A2B">
        <w:rPr>
          <w:sz w:val="22"/>
          <w:szCs w:val="22"/>
        </w:rPr>
        <w:t xml:space="preserve">Электронная торговая площадка (ЭТП): РТС-тендер </w:t>
      </w:r>
      <w:hyperlink r:id="rId14" w:history="1">
        <w:r w:rsidRPr="00060A2B">
          <w:rPr>
            <w:rStyle w:val="a9"/>
            <w:sz w:val="22"/>
            <w:szCs w:val="22"/>
            <w:lang w:val="en-US"/>
          </w:rPr>
          <w:t>www</w:t>
        </w:r>
        <w:r w:rsidRPr="00060A2B">
          <w:rPr>
            <w:rStyle w:val="a9"/>
            <w:sz w:val="22"/>
            <w:szCs w:val="22"/>
          </w:rPr>
          <w:t>.</w:t>
        </w:r>
        <w:r w:rsidRPr="00060A2B">
          <w:rPr>
            <w:rStyle w:val="a9"/>
            <w:sz w:val="22"/>
            <w:szCs w:val="22"/>
            <w:lang w:val="en-US"/>
          </w:rPr>
          <w:t>rts</w:t>
        </w:r>
        <w:r w:rsidRPr="00060A2B">
          <w:rPr>
            <w:rStyle w:val="a9"/>
            <w:sz w:val="22"/>
            <w:szCs w:val="22"/>
          </w:rPr>
          <w:t>-</w:t>
        </w:r>
        <w:r w:rsidRPr="00060A2B">
          <w:rPr>
            <w:rStyle w:val="a9"/>
            <w:sz w:val="22"/>
            <w:szCs w:val="22"/>
            <w:lang w:val="en-US"/>
          </w:rPr>
          <w:t>tender</w:t>
        </w:r>
        <w:r w:rsidRPr="00060A2B">
          <w:rPr>
            <w:rStyle w:val="a9"/>
            <w:sz w:val="22"/>
            <w:szCs w:val="22"/>
          </w:rPr>
          <w:t>.</w:t>
        </w:r>
        <w:r w:rsidRPr="00060A2B">
          <w:rPr>
            <w:rStyle w:val="a9"/>
            <w:sz w:val="22"/>
            <w:szCs w:val="22"/>
            <w:lang w:val="en-US"/>
          </w:rPr>
          <w:t>ru</w:t>
        </w:r>
      </w:hyperlink>
      <w:r w:rsidRPr="00060A2B">
        <w:rPr>
          <w:sz w:val="22"/>
          <w:szCs w:val="22"/>
        </w:rPr>
        <w:t>.</w:t>
      </w:r>
    </w:p>
    <w:p w:rsidR="00075EFD" w:rsidRPr="00060A2B" w:rsidRDefault="00A82B53" w:rsidP="00756BA2">
      <w:pPr>
        <w:ind w:firstLine="567"/>
        <w:jc w:val="both"/>
        <w:rPr>
          <w:rFonts w:eastAsia="Calibri"/>
          <w:sz w:val="22"/>
          <w:szCs w:val="22"/>
          <w:lang w:eastAsia="en-US"/>
        </w:rPr>
      </w:pPr>
      <w:r w:rsidRPr="00060A2B">
        <w:rPr>
          <w:sz w:val="22"/>
          <w:szCs w:val="22"/>
        </w:rPr>
        <w:t xml:space="preserve">Предмет закупки: </w:t>
      </w:r>
      <w:r w:rsidRPr="00060A2B">
        <w:rPr>
          <w:rFonts w:eastAsia="Calibri"/>
          <w:sz w:val="22"/>
          <w:szCs w:val="22"/>
          <w:lang w:eastAsia="en-US"/>
        </w:rPr>
        <w:t xml:space="preserve">это товары, работы или услуги, которые приобретаются Заказчиком. </w:t>
      </w:r>
    </w:p>
    <w:p w:rsidR="00075EFD" w:rsidRPr="00060A2B" w:rsidRDefault="00A82B53" w:rsidP="00756BA2">
      <w:pPr>
        <w:ind w:firstLine="567"/>
        <w:jc w:val="both"/>
        <w:rPr>
          <w:sz w:val="22"/>
          <w:szCs w:val="22"/>
        </w:rPr>
      </w:pPr>
      <w:r w:rsidRPr="00060A2B">
        <w:rPr>
          <w:bCs/>
          <w:sz w:val="22"/>
          <w:szCs w:val="22"/>
        </w:rPr>
        <w:t>Адрес для возможных жалоб:</w:t>
      </w:r>
      <w:r w:rsidRPr="00060A2B">
        <w:rPr>
          <w:sz w:val="22"/>
          <w:szCs w:val="22"/>
        </w:rPr>
        <w:t xml:space="preserve"> </w:t>
      </w:r>
      <w:hyperlink r:id="rId15" w:history="1">
        <w:r w:rsidRPr="00060A2B">
          <w:rPr>
            <w:rStyle w:val="a9"/>
            <w:sz w:val="22"/>
            <w:szCs w:val="22"/>
            <w:lang w:val="en-US"/>
          </w:rPr>
          <w:t>info</w:t>
        </w:r>
        <w:r w:rsidRPr="00060A2B">
          <w:rPr>
            <w:rStyle w:val="a9"/>
            <w:sz w:val="22"/>
            <w:szCs w:val="22"/>
          </w:rPr>
          <w:t>@</w:t>
        </w:r>
        <w:r w:rsidRPr="00060A2B">
          <w:rPr>
            <w:rStyle w:val="a9"/>
            <w:sz w:val="22"/>
            <w:szCs w:val="22"/>
            <w:lang w:val="en-US"/>
          </w:rPr>
          <w:t>ricso</w:t>
        </w:r>
        <w:r w:rsidRPr="00060A2B">
          <w:rPr>
            <w:rStyle w:val="a9"/>
            <w:sz w:val="22"/>
            <w:szCs w:val="22"/>
          </w:rPr>
          <w:t>.ru</w:t>
        </w:r>
      </w:hyperlink>
      <w:r w:rsidRPr="00060A2B">
        <w:rPr>
          <w:sz w:val="22"/>
          <w:szCs w:val="22"/>
        </w:rPr>
        <w:t>.</w:t>
      </w:r>
    </w:p>
    <w:p w:rsidR="00075EFD" w:rsidRPr="00060A2B" w:rsidRDefault="00A82B53" w:rsidP="00756BA2">
      <w:pPr>
        <w:ind w:firstLine="567"/>
        <w:jc w:val="both"/>
        <w:rPr>
          <w:sz w:val="22"/>
          <w:szCs w:val="22"/>
        </w:rPr>
      </w:pPr>
      <w:r w:rsidRPr="00060A2B">
        <w:rPr>
          <w:sz w:val="22"/>
          <w:szCs w:val="22"/>
        </w:rPr>
        <w:t xml:space="preserve">Закупка: запрос котировок в электронной форме  </w:t>
      </w:r>
    </w:p>
    <w:p w:rsidR="00075EFD" w:rsidRPr="00060A2B" w:rsidRDefault="00A82B53" w:rsidP="00756BA2">
      <w:pPr>
        <w:ind w:firstLine="567"/>
        <w:jc w:val="both"/>
        <w:rPr>
          <w:sz w:val="22"/>
          <w:szCs w:val="22"/>
        </w:rPr>
      </w:pPr>
      <w:r w:rsidRPr="00060A2B">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w:t>
      </w:r>
      <w:r w:rsidR="00455824" w:rsidRPr="00060A2B">
        <w:rPr>
          <w:sz w:val="22"/>
          <w:szCs w:val="22"/>
        </w:rPr>
        <w:t>ротоколом Совета директоров № 3/2020</w:t>
      </w:r>
      <w:r w:rsidRPr="00060A2B">
        <w:rPr>
          <w:sz w:val="22"/>
          <w:szCs w:val="22"/>
        </w:rPr>
        <w:t xml:space="preserve"> от «</w:t>
      </w:r>
      <w:r w:rsidR="00455824" w:rsidRPr="00060A2B">
        <w:rPr>
          <w:sz w:val="22"/>
          <w:szCs w:val="22"/>
        </w:rPr>
        <w:t>15</w:t>
      </w:r>
      <w:r w:rsidRPr="00060A2B">
        <w:rPr>
          <w:sz w:val="22"/>
          <w:szCs w:val="22"/>
        </w:rPr>
        <w:t xml:space="preserve">» </w:t>
      </w:r>
      <w:r w:rsidR="00455824" w:rsidRPr="00060A2B">
        <w:rPr>
          <w:sz w:val="22"/>
          <w:szCs w:val="22"/>
        </w:rPr>
        <w:t>мая 2020</w:t>
      </w:r>
      <w:r w:rsidRPr="00060A2B">
        <w:rPr>
          <w:sz w:val="22"/>
          <w:szCs w:val="22"/>
        </w:rPr>
        <w:t xml:space="preserve"> г. (ред.№</w:t>
      </w:r>
      <w:r w:rsidR="00455824" w:rsidRPr="00060A2B">
        <w:rPr>
          <w:sz w:val="22"/>
          <w:szCs w:val="22"/>
        </w:rPr>
        <w:t>4</w:t>
      </w:r>
      <w:r w:rsidRPr="00060A2B">
        <w:rPr>
          <w:sz w:val="22"/>
          <w:szCs w:val="22"/>
        </w:rPr>
        <w:t>) (далее - Положение), регламентом и с использованием функционала электронной торговой площадки (далее по тексту – ЭТП).</w:t>
      </w:r>
    </w:p>
    <w:p w:rsidR="00075EFD" w:rsidRPr="00060A2B" w:rsidRDefault="00A82B53" w:rsidP="00756BA2">
      <w:pPr>
        <w:ind w:firstLine="567"/>
        <w:jc w:val="both"/>
        <w:rPr>
          <w:rFonts w:eastAsia="Calibri"/>
          <w:color w:val="000000"/>
          <w:sz w:val="22"/>
          <w:szCs w:val="22"/>
        </w:rPr>
      </w:pPr>
      <w:r w:rsidRPr="00060A2B">
        <w:rPr>
          <w:rFonts w:eastAsia="Calibri"/>
          <w:b/>
          <w:color w:val="000000"/>
          <w:sz w:val="22"/>
          <w:szCs w:val="22"/>
        </w:rPr>
        <w:t>Запрос котировок в электронной форме</w:t>
      </w:r>
      <w:r w:rsidRPr="00060A2B">
        <w:rPr>
          <w:rFonts w:eastAsia="Calibri"/>
          <w:color w:val="000000"/>
          <w:sz w:val="22"/>
          <w:szCs w:val="22"/>
        </w:rPr>
        <w:t xml:space="preserve"> – </w:t>
      </w:r>
      <w:r w:rsidRPr="00060A2B">
        <w:rPr>
          <w:rFonts w:eastAsia="Calibri"/>
          <w:bCs/>
          <w:iCs/>
          <w:color w:val="000000"/>
          <w:sz w:val="22"/>
          <w:szCs w:val="22"/>
        </w:rPr>
        <w:t>организуемая и</w:t>
      </w:r>
      <w:r w:rsidRPr="00060A2B">
        <w:rPr>
          <w:rFonts w:eastAsia="Calibri"/>
          <w:b/>
          <w:i/>
          <w:color w:val="000000"/>
          <w:sz w:val="22"/>
          <w:szCs w:val="22"/>
        </w:rPr>
        <w:t xml:space="preserve"> </w:t>
      </w:r>
      <w:r w:rsidRPr="00060A2B">
        <w:rPr>
          <w:rFonts w:eastAsia="Calibri"/>
          <w:color w:val="000000"/>
          <w:sz w:val="22"/>
          <w:szCs w:val="22"/>
        </w:rPr>
        <w:t xml:space="preserve">проводимая организатором запроса котировок с использованием функционала </w:t>
      </w:r>
      <w:r w:rsidRPr="00060A2B">
        <w:rPr>
          <w:rFonts w:eastAsia="Calibri"/>
          <w:bCs/>
          <w:iCs/>
          <w:color w:val="000000"/>
          <w:sz w:val="22"/>
          <w:szCs w:val="22"/>
        </w:rPr>
        <w:t>ЭТП</w:t>
      </w:r>
      <w:r w:rsidRPr="00060A2B">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060A2B" w:rsidRDefault="00A82B53" w:rsidP="00756BA2">
      <w:pPr>
        <w:ind w:firstLine="567"/>
        <w:jc w:val="both"/>
        <w:rPr>
          <w:rFonts w:eastAsia="Calibri"/>
          <w:color w:val="000000"/>
          <w:sz w:val="22"/>
          <w:szCs w:val="22"/>
        </w:rPr>
      </w:pPr>
      <w:r w:rsidRPr="00060A2B">
        <w:rPr>
          <w:rFonts w:eastAsia="Calibri"/>
          <w:b/>
          <w:color w:val="000000"/>
          <w:sz w:val="22"/>
          <w:szCs w:val="22"/>
        </w:rPr>
        <w:t>Извещение о провидении закупки</w:t>
      </w:r>
      <w:r w:rsidRPr="00060A2B">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060A2B">
        <w:rPr>
          <w:rFonts w:eastAsia="Calibri"/>
          <w:color w:val="000000"/>
          <w:sz w:val="22"/>
          <w:szCs w:val="22"/>
        </w:rPr>
        <w:t xml:space="preserve"> и опубликовывается на ЭТП одновременно с размещением проекта Договора.</w:t>
      </w:r>
    </w:p>
    <w:p w:rsidR="00075EFD" w:rsidRPr="00060A2B" w:rsidRDefault="00A82B53" w:rsidP="00756BA2">
      <w:pPr>
        <w:ind w:firstLine="567"/>
        <w:jc w:val="both"/>
        <w:rPr>
          <w:rFonts w:eastAsia="Calibri"/>
          <w:color w:val="000000"/>
          <w:sz w:val="22"/>
          <w:szCs w:val="22"/>
        </w:rPr>
      </w:pPr>
      <w:r w:rsidRPr="00060A2B">
        <w:rPr>
          <w:rFonts w:eastAsia="Calibri"/>
          <w:b/>
          <w:color w:val="000000"/>
          <w:sz w:val="22"/>
          <w:szCs w:val="22"/>
        </w:rPr>
        <w:t>Заявка на участие в закупке</w:t>
      </w:r>
      <w:r w:rsidRPr="00060A2B">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060A2B" w:rsidRDefault="00A82B53" w:rsidP="00756BA2">
      <w:pPr>
        <w:ind w:firstLine="567"/>
        <w:jc w:val="both"/>
        <w:rPr>
          <w:rFonts w:eastAsia="Calibri"/>
          <w:color w:val="000000"/>
          <w:sz w:val="22"/>
          <w:szCs w:val="22"/>
        </w:rPr>
      </w:pPr>
      <w:r w:rsidRPr="00060A2B">
        <w:rPr>
          <w:rFonts w:eastAsia="Calibri"/>
          <w:b/>
          <w:color w:val="000000"/>
          <w:sz w:val="22"/>
          <w:szCs w:val="22"/>
        </w:rPr>
        <w:t>Электронный документ</w:t>
      </w:r>
      <w:r w:rsidRPr="00060A2B">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060A2B" w:rsidRDefault="00A82B53" w:rsidP="00756BA2">
      <w:pPr>
        <w:ind w:firstLine="567"/>
        <w:jc w:val="both"/>
        <w:rPr>
          <w:rFonts w:eastAsia="Calibri"/>
          <w:color w:val="000000"/>
          <w:sz w:val="22"/>
          <w:szCs w:val="22"/>
        </w:rPr>
      </w:pPr>
      <w:r w:rsidRPr="00060A2B">
        <w:rPr>
          <w:rFonts w:eastAsia="Calibri"/>
          <w:b/>
          <w:color w:val="000000"/>
          <w:sz w:val="22"/>
          <w:szCs w:val="22"/>
        </w:rPr>
        <w:t xml:space="preserve">Электронная торговая площадка </w:t>
      </w:r>
      <w:r w:rsidRPr="00060A2B">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060A2B" w:rsidRDefault="00A82B53" w:rsidP="00756BA2">
      <w:pPr>
        <w:ind w:firstLine="567"/>
        <w:jc w:val="both"/>
        <w:rPr>
          <w:sz w:val="22"/>
          <w:szCs w:val="22"/>
        </w:rPr>
      </w:pPr>
      <w:r w:rsidRPr="00060A2B">
        <w:rPr>
          <w:b/>
          <w:sz w:val="22"/>
          <w:szCs w:val="22"/>
        </w:rPr>
        <w:t xml:space="preserve">Оператор электронной торговой площадки </w:t>
      </w:r>
      <w:r w:rsidRPr="00060A2B">
        <w:rPr>
          <w:sz w:val="22"/>
          <w:szCs w:val="22"/>
        </w:rPr>
        <w:t>(далее по тексту – оператор ЭТП)</w:t>
      </w:r>
      <w:r w:rsidRPr="00060A2B">
        <w:rPr>
          <w:b/>
          <w:sz w:val="22"/>
          <w:szCs w:val="22"/>
        </w:rPr>
        <w:t xml:space="preserve"> - </w:t>
      </w:r>
      <w:r w:rsidRPr="00060A2B">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060A2B">
        <w:rPr>
          <w:sz w:val="22"/>
          <w:szCs w:val="22"/>
        </w:rPr>
        <w:lastRenderedPageBreak/>
        <w:t>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060A2B" w:rsidRDefault="00A82B53" w:rsidP="00756BA2">
      <w:pPr>
        <w:ind w:firstLine="567"/>
        <w:jc w:val="both"/>
        <w:rPr>
          <w:sz w:val="22"/>
          <w:szCs w:val="22"/>
        </w:rPr>
      </w:pPr>
      <w:r w:rsidRPr="00060A2B">
        <w:rPr>
          <w:b/>
          <w:sz w:val="22"/>
          <w:szCs w:val="22"/>
        </w:rPr>
        <w:t>Закупочный орган Заказчика</w:t>
      </w:r>
      <w:r w:rsidRPr="00060A2B">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060A2B" w:rsidRDefault="00A82B53" w:rsidP="00756BA2">
      <w:pPr>
        <w:ind w:firstLine="567"/>
        <w:jc w:val="both"/>
        <w:rPr>
          <w:sz w:val="22"/>
          <w:szCs w:val="22"/>
        </w:rPr>
      </w:pPr>
      <w:r w:rsidRPr="00060A2B">
        <w:rPr>
          <w:b/>
          <w:sz w:val="22"/>
          <w:szCs w:val="22"/>
        </w:rPr>
        <w:t xml:space="preserve">Участник закупки </w:t>
      </w:r>
      <w:r w:rsidRPr="00060A2B">
        <w:rPr>
          <w:sz w:val="22"/>
          <w:szCs w:val="22"/>
        </w:rPr>
        <w:t>(далее по тексту - Участник)</w:t>
      </w:r>
      <w:r w:rsidRPr="00060A2B">
        <w:rPr>
          <w:b/>
          <w:sz w:val="22"/>
          <w:szCs w:val="22"/>
        </w:rPr>
        <w:t xml:space="preserve"> - </w:t>
      </w:r>
      <w:r w:rsidRPr="00060A2B">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060A2B" w:rsidRDefault="00A82B53" w:rsidP="00756BA2">
      <w:pPr>
        <w:ind w:firstLine="567"/>
        <w:jc w:val="both"/>
        <w:rPr>
          <w:sz w:val="22"/>
          <w:szCs w:val="22"/>
        </w:rPr>
      </w:pPr>
      <w:r w:rsidRPr="00060A2B">
        <w:rPr>
          <w:b/>
          <w:sz w:val="22"/>
          <w:szCs w:val="22"/>
        </w:rPr>
        <w:t>Уполномоченное лицо Участника закупки</w:t>
      </w:r>
      <w:r w:rsidRPr="00060A2B">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060A2B" w:rsidRDefault="00A82B53" w:rsidP="00756BA2">
      <w:pPr>
        <w:ind w:firstLine="567"/>
        <w:jc w:val="both"/>
        <w:rPr>
          <w:sz w:val="22"/>
          <w:szCs w:val="22"/>
        </w:rPr>
      </w:pPr>
      <w:r w:rsidRPr="00060A2B">
        <w:rPr>
          <w:b/>
          <w:sz w:val="22"/>
          <w:szCs w:val="22"/>
        </w:rPr>
        <w:t xml:space="preserve">Победитель закупки </w:t>
      </w:r>
      <w:r w:rsidRPr="00060A2B">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060A2B" w:rsidRDefault="00A82B53" w:rsidP="00756BA2">
      <w:pPr>
        <w:ind w:firstLine="567"/>
        <w:jc w:val="both"/>
        <w:rPr>
          <w:sz w:val="22"/>
          <w:szCs w:val="22"/>
        </w:rPr>
      </w:pPr>
      <w:r w:rsidRPr="00060A2B">
        <w:rPr>
          <w:b/>
          <w:sz w:val="22"/>
          <w:szCs w:val="22"/>
        </w:rPr>
        <w:t>Договор:</w:t>
      </w:r>
      <w:r w:rsidRPr="00060A2B">
        <w:rPr>
          <w:sz w:val="22"/>
          <w:szCs w:val="22"/>
        </w:rPr>
        <w:t xml:space="preserve"> Договор(-ы), заключаемый(-е) по результатам закупочной процедуры.</w:t>
      </w:r>
    </w:p>
    <w:p w:rsidR="00455824" w:rsidRPr="00060A2B" w:rsidRDefault="00A82B53" w:rsidP="00756BA2">
      <w:pPr>
        <w:ind w:firstLine="567"/>
        <w:jc w:val="both"/>
        <w:rPr>
          <w:bCs/>
          <w:sz w:val="22"/>
          <w:szCs w:val="22"/>
        </w:rPr>
      </w:pPr>
      <w:r w:rsidRPr="00060A2B">
        <w:rPr>
          <w:b/>
          <w:bCs/>
          <w:sz w:val="22"/>
          <w:szCs w:val="22"/>
        </w:rPr>
        <w:t xml:space="preserve">Электронная торговая площадка (далее – ЭТП) </w:t>
      </w:r>
      <w:r w:rsidRPr="00060A2B">
        <w:rPr>
          <w:bCs/>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060A2B" w:rsidRDefault="00075EFD" w:rsidP="00756BA2">
      <w:pPr>
        <w:jc w:val="both"/>
        <w:rPr>
          <w:b/>
          <w:bCs/>
          <w:sz w:val="22"/>
          <w:szCs w:val="22"/>
        </w:rPr>
      </w:pPr>
    </w:p>
    <w:p w:rsidR="00075EFD" w:rsidRPr="00060A2B" w:rsidRDefault="00A82B53" w:rsidP="00756BA2">
      <w:pPr>
        <w:jc w:val="center"/>
        <w:rPr>
          <w:b/>
          <w:color w:val="000000"/>
          <w:sz w:val="22"/>
          <w:szCs w:val="22"/>
        </w:rPr>
      </w:pPr>
      <w:r w:rsidRPr="00060A2B">
        <w:rPr>
          <w:b/>
          <w:color w:val="000000"/>
          <w:sz w:val="22"/>
          <w:szCs w:val="22"/>
        </w:rPr>
        <w:t>2. Общие положения</w:t>
      </w:r>
    </w:p>
    <w:p w:rsidR="00075EFD" w:rsidRPr="00060A2B" w:rsidRDefault="00A82B53" w:rsidP="00756BA2">
      <w:pPr>
        <w:ind w:firstLine="567"/>
        <w:jc w:val="both"/>
        <w:rPr>
          <w:rFonts w:eastAsia="Calibri"/>
          <w:color w:val="000000"/>
          <w:sz w:val="22"/>
          <w:szCs w:val="22"/>
        </w:rPr>
      </w:pPr>
      <w:r w:rsidRPr="00060A2B">
        <w:rPr>
          <w:color w:val="000000"/>
          <w:sz w:val="22"/>
          <w:szCs w:val="22"/>
        </w:rPr>
        <w:t xml:space="preserve">2.1. Заказчик проводит закупку </w:t>
      </w:r>
      <w:r w:rsidRPr="00060A2B">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060A2B">
        <w:rPr>
          <w:sz w:val="22"/>
          <w:szCs w:val="22"/>
        </w:rPr>
        <w:t>регламентом и с использованием функционала ЭТП</w:t>
      </w:r>
      <w:r w:rsidRPr="00060A2B">
        <w:rPr>
          <w:rFonts w:eastAsia="Calibri"/>
          <w:color w:val="000000"/>
          <w:sz w:val="22"/>
          <w:szCs w:val="22"/>
        </w:rPr>
        <w:t xml:space="preserve">. </w:t>
      </w:r>
    </w:p>
    <w:p w:rsidR="00075EFD" w:rsidRPr="00060A2B" w:rsidRDefault="00A82B53" w:rsidP="00756BA2">
      <w:pPr>
        <w:ind w:firstLine="567"/>
        <w:jc w:val="both"/>
        <w:rPr>
          <w:sz w:val="22"/>
          <w:szCs w:val="22"/>
        </w:rPr>
      </w:pPr>
      <w:r w:rsidRPr="00060A2B">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060A2B" w:rsidRDefault="00A82B53" w:rsidP="00756BA2">
      <w:pPr>
        <w:ind w:firstLine="567"/>
        <w:jc w:val="both"/>
        <w:rPr>
          <w:color w:val="000000"/>
          <w:sz w:val="22"/>
          <w:szCs w:val="22"/>
        </w:rPr>
      </w:pPr>
      <w:r w:rsidRPr="00060A2B">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060A2B" w:rsidRDefault="00A82B53" w:rsidP="00756BA2">
      <w:pPr>
        <w:ind w:firstLine="567"/>
        <w:jc w:val="both"/>
        <w:rPr>
          <w:color w:val="000000"/>
          <w:sz w:val="22"/>
          <w:szCs w:val="22"/>
        </w:rPr>
      </w:pPr>
      <w:r w:rsidRPr="00060A2B">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060A2B" w:rsidRDefault="00A82B53" w:rsidP="00756BA2">
      <w:pPr>
        <w:ind w:firstLine="567"/>
        <w:jc w:val="both"/>
        <w:rPr>
          <w:color w:val="000000"/>
          <w:sz w:val="22"/>
          <w:szCs w:val="22"/>
        </w:rPr>
      </w:pPr>
      <w:r w:rsidRPr="00060A2B">
        <w:rPr>
          <w:color w:val="000000"/>
          <w:sz w:val="22"/>
          <w:szCs w:val="22"/>
        </w:rPr>
        <w:t>2.5. Начальная (максимальная) цена Договора указана в Информационной карте.</w:t>
      </w:r>
    </w:p>
    <w:p w:rsidR="00075EFD" w:rsidRPr="00060A2B" w:rsidRDefault="00A82B53" w:rsidP="00756BA2">
      <w:pPr>
        <w:ind w:firstLine="567"/>
        <w:jc w:val="both"/>
        <w:rPr>
          <w:color w:val="000000"/>
          <w:sz w:val="22"/>
          <w:szCs w:val="22"/>
        </w:rPr>
      </w:pPr>
      <w:r w:rsidRPr="00060A2B">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060A2B" w:rsidRDefault="00A82B53" w:rsidP="00756BA2">
      <w:pPr>
        <w:ind w:firstLine="567"/>
        <w:jc w:val="both"/>
        <w:rPr>
          <w:sz w:val="22"/>
          <w:szCs w:val="22"/>
        </w:rPr>
      </w:pPr>
      <w:r w:rsidRPr="00060A2B">
        <w:rPr>
          <w:color w:val="000000"/>
          <w:sz w:val="22"/>
          <w:szCs w:val="22"/>
        </w:rPr>
        <w:t xml:space="preserve">2.7. Порядок оплаты за товары (работы, услуги) указан в Информационной карте </w:t>
      </w:r>
      <w:r w:rsidRPr="00060A2B">
        <w:rPr>
          <w:sz w:val="22"/>
          <w:szCs w:val="22"/>
        </w:rPr>
        <w:t>и окончательно определяется с учетом предложения Победителя.</w:t>
      </w:r>
    </w:p>
    <w:p w:rsidR="00075EFD" w:rsidRPr="00060A2B" w:rsidRDefault="00A82B53" w:rsidP="00756BA2">
      <w:pPr>
        <w:ind w:firstLine="567"/>
        <w:jc w:val="both"/>
        <w:rPr>
          <w:b/>
          <w:color w:val="000000"/>
          <w:sz w:val="22"/>
          <w:szCs w:val="22"/>
        </w:rPr>
      </w:pPr>
      <w:r w:rsidRPr="00060A2B">
        <w:rPr>
          <w:b/>
          <w:color w:val="000000"/>
          <w:sz w:val="22"/>
          <w:szCs w:val="22"/>
        </w:rPr>
        <w:t>2.8. К участию в закупке допускаются лица, отвечающие следующим обязательным требованиям:</w:t>
      </w:r>
    </w:p>
    <w:p w:rsidR="00075EFD" w:rsidRPr="00060A2B" w:rsidRDefault="00A82B53" w:rsidP="00756BA2">
      <w:pPr>
        <w:ind w:firstLine="567"/>
        <w:jc w:val="both"/>
        <w:rPr>
          <w:sz w:val="22"/>
          <w:szCs w:val="22"/>
        </w:rPr>
      </w:pPr>
      <w:r w:rsidRPr="00060A2B">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060A2B" w:rsidRDefault="00A82B53" w:rsidP="00756BA2">
      <w:pPr>
        <w:ind w:firstLine="567"/>
        <w:jc w:val="both"/>
        <w:rPr>
          <w:sz w:val="22"/>
          <w:szCs w:val="22"/>
        </w:rPr>
      </w:pPr>
      <w:r w:rsidRPr="00060A2B">
        <w:rPr>
          <w:sz w:val="22"/>
          <w:szCs w:val="22"/>
        </w:rPr>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0A2B" w:rsidRDefault="00A82B53" w:rsidP="00756BA2">
      <w:pPr>
        <w:ind w:firstLine="567"/>
        <w:jc w:val="both"/>
        <w:rPr>
          <w:sz w:val="22"/>
          <w:szCs w:val="22"/>
        </w:rPr>
      </w:pPr>
      <w:r w:rsidRPr="00060A2B">
        <w:rPr>
          <w:sz w:val="22"/>
          <w:szCs w:val="22"/>
        </w:rPr>
        <w:t>Участник должен быть правомочен заключать Договор по итогам закупки;</w:t>
      </w:r>
    </w:p>
    <w:p w:rsidR="00075EFD" w:rsidRPr="00060A2B" w:rsidRDefault="00A82B53" w:rsidP="00756BA2">
      <w:pPr>
        <w:ind w:firstLine="567"/>
        <w:jc w:val="both"/>
        <w:rPr>
          <w:sz w:val="22"/>
          <w:szCs w:val="22"/>
        </w:rPr>
      </w:pPr>
      <w:r w:rsidRPr="00060A2B">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060A2B" w:rsidRDefault="00A82B53" w:rsidP="00756BA2">
      <w:pPr>
        <w:ind w:firstLine="567"/>
        <w:jc w:val="both"/>
        <w:rPr>
          <w:sz w:val="22"/>
          <w:szCs w:val="22"/>
        </w:rPr>
      </w:pPr>
      <w:r w:rsidRPr="00060A2B">
        <w:rPr>
          <w:sz w:val="22"/>
          <w:szCs w:val="22"/>
        </w:rPr>
        <w:lastRenderedPageBreak/>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060A2B" w:rsidRDefault="00A82B53" w:rsidP="00756BA2">
      <w:pPr>
        <w:ind w:firstLine="567"/>
        <w:jc w:val="both"/>
        <w:rPr>
          <w:sz w:val="22"/>
          <w:szCs w:val="22"/>
        </w:rPr>
      </w:pPr>
      <w:r w:rsidRPr="00060A2B">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060A2B" w:rsidRDefault="00A82B53" w:rsidP="00756BA2">
      <w:pPr>
        <w:ind w:firstLine="567"/>
        <w:jc w:val="both"/>
        <w:rPr>
          <w:sz w:val="22"/>
          <w:szCs w:val="22"/>
        </w:rPr>
      </w:pPr>
      <w:r w:rsidRPr="00060A2B">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060A2B" w:rsidRDefault="00A82B53" w:rsidP="00756BA2">
      <w:pPr>
        <w:ind w:firstLine="567"/>
        <w:jc w:val="both"/>
        <w:rPr>
          <w:sz w:val="22"/>
          <w:szCs w:val="22"/>
        </w:rPr>
      </w:pPr>
      <w:r w:rsidRPr="00060A2B">
        <w:rPr>
          <w:sz w:val="22"/>
          <w:szCs w:val="22"/>
        </w:rPr>
        <w:t>2.8.8. соответствие Участника требованиям, установленным действующим законодательством, а также требованиям, указанным в пункте 1</w:t>
      </w:r>
      <w:r w:rsidR="00B15FA1" w:rsidRPr="00060A2B">
        <w:rPr>
          <w:sz w:val="22"/>
          <w:szCs w:val="22"/>
        </w:rPr>
        <w:t>1</w:t>
      </w:r>
      <w:r w:rsidRPr="00060A2B">
        <w:rPr>
          <w:sz w:val="22"/>
          <w:szCs w:val="22"/>
        </w:rPr>
        <w:t xml:space="preserve"> Информационной карты.</w:t>
      </w:r>
    </w:p>
    <w:p w:rsidR="00F90736" w:rsidRPr="00060A2B" w:rsidRDefault="00F90736" w:rsidP="00756BA2">
      <w:pPr>
        <w:ind w:firstLine="567"/>
        <w:jc w:val="both"/>
        <w:rPr>
          <w:sz w:val="22"/>
          <w:szCs w:val="22"/>
        </w:rPr>
      </w:pPr>
    </w:p>
    <w:p w:rsidR="00075EFD" w:rsidRPr="00060A2B" w:rsidRDefault="00A82B53" w:rsidP="00756BA2">
      <w:pPr>
        <w:ind w:firstLine="567"/>
        <w:jc w:val="center"/>
        <w:rPr>
          <w:b/>
          <w:color w:val="000000"/>
          <w:sz w:val="22"/>
          <w:szCs w:val="22"/>
        </w:rPr>
      </w:pPr>
      <w:r w:rsidRPr="00060A2B">
        <w:rPr>
          <w:b/>
          <w:color w:val="000000"/>
          <w:sz w:val="22"/>
          <w:szCs w:val="22"/>
        </w:rPr>
        <w:t>2.9. Участник не допускается Закупочным органом к участию в процедурах закупки в случае:</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060A2B" w:rsidRDefault="00A82B53" w:rsidP="00756BA2">
      <w:pPr>
        <w:ind w:firstLine="567"/>
        <w:jc w:val="both"/>
        <w:rPr>
          <w:color w:val="000000"/>
          <w:sz w:val="22"/>
          <w:szCs w:val="22"/>
        </w:rPr>
      </w:pPr>
      <w:r w:rsidRPr="00060A2B">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060A2B" w:rsidRDefault="00A82B53" w:rsidP="00756BA2">
      <w:pPr>
        <w:ind w:firstLine="567"/>
        <w:jc w:val="both"/>
        <w:rPr>
          <w:sz w:val="22"/>
          <w:szCs w:val="22"/>
        </w:rPr>
      </w:pPr>
      <w:r w:rsidRPr="00060A2B">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060A2B" w:rsidRDefault="00A82B53" w:rsidP="00756BA2">
      <w:pPr>
        <w:ind w:firstLine="567"/>
        <w:jc w:val="both"/>
        <w:rPr>
          <w:sz w:val="22"/>
          <w:szCs w:val="22"/>
        </w:rPr>
      </w:pPr>
      <w:r w:rsidRPr="00060A2B">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060A2B" w:rsidRDefault="00A82B53" w:rsidP="00756BA2">
      <w:pPr>
        <w:ind w:firstLine="567"/>
        <w:jc w:val="both"/>
        <w:rPr>
          <w:sz w:val="22"/>
          <w:szCs w:val="22"/>
        </w:rPr>
      </w:pPr>
      <w:r w:rsidRPr="00060A2B">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060A2B" w:rsidRDefault="00A82B53" w:rsidP="00756BA2">
      <w:pPr>
        <w:ind w:firstLine="567"/>
        <w:jc w:val="both"/>
        <w:rPr>
          <w:sz w:val="22"/>
          <w:szCs w:val="22"/>
        </w:rPr>
      </w:pPr>
      <w:r w:rsidRPr="00060A2B">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060A2B" w:rsidRDefault="00A82B53" w:rsidP="00756BA2">
      <w:pPr>
        <w:ind w:firstLine="567"/>
        <w:jc w:val="both"/>
        <w:rPr>
          <w:sz w:val="22"/>
          <w:szCs w:val="22"/>
        </w:rPr>
      </w:pPr>
      <w:r w:rsidRPr="00060A2B">
        <w:rPr>
          <w:sz w:val="22"/>
          <w:szCs w:val="22"/>
        </w:rPr>
        <w:t>2.10.5. установления факта отсутствия у Участника определенных прав на результаты интеллектуальной деятельности;</w:t>
      </w:r>
    </w:p>
    <w:p w:rsidR="00075EFD" w:rsidRPr="00060A2B" w:rsidRDefault="00A82B53" w:rsidP="00756BA2">
      <w:pPr>
        <w:ind w:firstLine="567"/>
        <w:jc w:val="both"/>
        <w:rPr>
          <w:color w:val="000000"/>
          <w:sz w:val="22"/>
          <w:szCs w:val="22"/>
        </w:rPr>
      </w:pPr>
      <w:r w:rsidRPr="00060A2B">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B1740A" w:rsidRPr="00060A2B" w:rsidRDefault="00B1740A" w:rsidP="00756BA2">
      <w:pPr>
        <w:jc w:val="both"/>
        <w:rPr>
          <w:color w:val="000000"/>
          <w:sz w:val="22"/>
          <w:szCs w:val="22"/>
        </w:rPr>
      </w:pPr>
    </w:p>
    <w:p w:rsidR="00075EFD" w:rsidRPr="00060A2B" w:rsidRDefault="00A82B53" w:rsidP="00756BA2">
      <w:pPr>
        <w:jc w:val="center"/>
        <w:rPr>
          <w:b/>
          <w:color w:val="000000"/>
          <w:sz w:val="22"/>
          <w:szCs w:val="22"/>
        </w:rPr>
      </w:pPr>
      <w:r w:rsidRPr="00060A2B">
        <w:rPr>
          <w:b/>
          <w:color w:val="000000"/>
          <w:sz w:val="22"/>
          <w:szCs w:val="22"/>
        </w:rPr>
        <w:t>3. Документы по предмету закупки</w:t>
      </w:r>
    </w:p>
    <w:p w:rsidR="00075EFD" w:rsidRPr="00060A2B" w:rsidRDefault="00A82B53" w:rsidP="00756BA2">
      <w:pPr>
        <w:ind w:firstLine="567"/>
        <w:jc w:val="both"/>
        <w:rPr>
          <w:b/>
          <w:color w:val="000000"/>
          <w:sz w:val="22"/>
          <w:szCs w:val="22"/>
        </w:rPr>
      </w:pPr>
      <w:r w:rsidRPr="00060A2B">
        <w:rPr>
          <w:b/>
          <w:color w:val="000000"/>
          <w:sz w:val="22"/>
          <w:szCs w:val="22"/>
        </w:rPr>
        <w:t>3.1. Содержание и предоставление Извещения</w:t>
      </w:r>
    </w:p>
    <w:p w:rsidR="00075EFD" w:rsidRPr="00060A2B" w:rsidRDefault="00A82B53" w:rsidP="00756BA2">
      <w:pPr>
        <w:ind w:firstLine="567"/>
        <w:jc w:val="both"/>
        <w:rPr>
          <w:color w:val="000000"/>
          <w:sz w:val="22"/>
          <w:szCs w:val="22"/>
        </w:rPr>
      </w:pPr>
      <w:r w:rsidRPr="00060A2B">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060A2B" w:rsidRDefault="00A82B53" w:rsidP="00756BA2">
      <w:pPr>
        <w:ind w:firstLine="567"/>
        <w:jc w:val="both"/>
        <w:rPr>
          <w:color w:val="000000"/>
          <w:sz w:val="22"/>
          <w:szCs w:val="22"/>
        </w:rPr>
      </w:pPr>
      <w:r w:rsidRPr="00060A2B">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060A2B" w:rsidRDefault="00A82B53" w:rsidP="00756BA2">
      <w:pPr>
        <w:ind w:firstLine="567"/>
        <w:jc w:val="both"/>
        <w:rPr>
          <w:sz w:val="22"/>
          <w:szCs w:val="22"/>
        </w:rPr>
      </w:pPr>
      <w:r w:rsidRPr="00060A2B">
        <w:rPr>
          <w:color w:val="000000"/>
          <w:sz w:val="22"/>
          <w:szCs w:val="22"/>
        </w:rPr>
        <w:lastRenderedPageBreak/>
        <w:t xml:space="preserve">3.1.3. Настоящее </w:t>
      </w:r>
      <w:r w:rsidRPr="00060A2B">
        <w:rPr>
          <w:sz w:val="22"/>
          <w:szCs w:val="22"/>
        </w:rPr>
        <w:t>Извещение доступно для ознакомления и скачивания в ЕИС</w:t>
      </w:r>
      <w:r w:rsidRPr="00060A2B">
        <w:rPr>
          <w:color w:val="000000"/>
          <w:sz w:val="22"/>
          <w:szCs w:val="22"/>
        </w:rPr>
        <w:t xml:space="preserve"> </w:t>
      </w:r>
      <w:r w:rsidRPr="00060A2B">
        <w:rPr>
          <w:sz w:val="22"/>
          <w:szCs w:val="22"/>
        </w:rPr>
        <w:t xml:space="preserve">и на ЭТП в свободном доступе. </w:t>
      </w:r>
      <w:bookmarkStart w:id="1" w:name="_Ref119429546"/>
      <w:bookmarkStart w:id="2" w:name="_Ref122319261"/>
      <w:bookmarkEnd w:id="1"/>
      <w:bookmarkEnd w:id="2"/>
    </w:p>
    <w:p w:rsidR="00075EFD" w:rsidRPr="00060A2B" w:rsidRDefault="00A82B53" w:rsidP="00756BA2">
      <w:pPr>
        <w:ind w:firstLine="567"/>
        <w:jc w:val="both"/>
        <w:rPr>
          <w:b/>
          <w:color w:val="000000"/>
          <w:sz w:val="22"/>
          <w:szCs w:val="22"/>
        </w:rPr>
      </w:pPr>
      <w:r w:rsidRPr="00060A2B">
        <w:rPr>
          <w:b/>
          <w:color w:val="000000"/>
          <w:sz w:val="22"/>
          <w:szCs w:val="22"/>
        </w:rPr>
        <w:t>3.2. Разъяснение положений Извещения</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060A2B" w:rsidRDefault="00A82B53" w:rsidP="00756BA2">
      <w:pPr>
        <w:ind w:firstLine="567"/>
        <w:jc w:val="both"/>
        <w:rPr>
          <w:b/>
          <w:color w:val="000000"/>
          <w:sz w:val="22"/>
          <w:szCs w:val="22"/>
        </w:rPr>
      </w:pPr>
      <w:r w:rsidRPr="00060A2B">
        <w:rPr>
          <w:b/>
          <w:color w:val="000000"/>
          <w:sz w:val="22"/>
          <w:szCs w:val="22"/>
        </w:rPr>
        <w:t xml:space="preserve">3.3. </w:t>
      </w:r>
      <w:r w:rsidR="006E59AE" w:rsidRPr="00060A2B">
        <w:rPr>
          <w:b/>
          <w:color w:val="000000"/>
          <w:sz w:val="22"/>
          <w:szCs w:val="22"/>
        </w:rPr>
        <w:t xml:space="preserve">Внесение изменений в Извещение </w:t>
      </w:r>
    </w:p>
    <w:p w:rsidR="00075EFD" w:rsidRPr="00060A2B" w:rsidRDefault="00A82B53" w:rsidP="00756BA2">
      <w:pPr>
        <w:ind w:firstLine="567"/>
        <w:jc w:val="both"/>
        <w:rPr>
          <w:color w:val="000000"/>
          <w:sz w:val="22"/>
          <w:szCs w:val="22"/>
        </w:rPr>
      </w:pPr>
      <w:r w:rsidRPr="00060A2B">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060A2B" w:rsidRDefault="00A82B53" w:rsidP="00756BA2">
      <w:pPr>
        <w:ind w:firstLine="567"/>
        <w:jc w:val="both"/>
        <w:rPr>
          <w:color w:val="000000"/>
          <w:sz w:val="22"/>
          <w:szCs w:val="22"/>
        </w:rPr>
      </w:pPr>
      <w:r w:rsidRPr="00060A2B">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060A2B" w:rsidRDefault="00A82B53" w:rsidP="00756BA2">
      <w:pPr>
        <w:ind w:firstLine="567"/>
        <w:jc w:val="both"/>
        <w:rPr>
          <w:color w:val="000000"/>
          <w:sz w:val="22"/>
          <w:szCs w:val="22"/>
        </w:rPr>
      </w:pPr>
      <w:r w:rsidRPr="00060A2B">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060A2B" w:rsidRDefault="00A82B53" w:rsidP="00756BA2">
      <w:pPr>
        <w:ind w:firstLine="567"/>
        <w:jc w:val="both"/>
        <w:rPr>
          <w:color w:val="000000"/>
          <w:sz w:val="22"/>
          <w:szCs w:val="22"/>
        </w:rPr>
      </w:pPr>
      <w:r w:rsidRPr="00060A2B">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060A2B" w:rsidRDefault="00A82B53" w:rsidP="00756BA2">
      <w:pPr>
        <w:ind w:firstLine="567"/>
        <w:jc w:val="both"/>
        <w:rPr>
          <w:color w:val="000000"/>
          <w:sz w:val="22"/>
          <w:szCs w:val="22"/>
        </w:rPr>
      </w:pPr>
      <w:r w:rsidRPr="00060A2B">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060A2B" w:rsidRDefault="00A82B53" w:rsidP="00756BA2">
      <w:pPr>
        <w:ind w:firstLine="567"/>
        <w:jc w:val="both"/>
        <w:rPr>
          <w:b/>
          <w:color w:val="000000"/>
          <w:sz w:val="22"/>
          <w:szCs w:val="22"/>
        </w:rPr>
      </w:pPr>
      <w:r w:rsidRPr="00060A2B">
        <w:rPr>
          <w:b/>
          <w:color w:val="000000"/>
          <w:sz w:val="22"/>
          <w:szCs w:val="22"/>
        </w:rPr>
        <w:t>3.4. Отказ от проведения закупки</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060A2B" w:rsidRDefault="00075EFD" w:rsidP="00756BA2">
      <w:pPr>
        <w:jc w:val="both"/>
        <w:rPr>
          <w:b/>
          <w:sz w:val="22"/>
          <w:szCs w:val="22"/>
        </w:rPr>
      </w:pPr>
    </w:p>
    <w:p w:rsidR="00075EFD" w:rsidRPr="00060A2B" w:rsidRDefault="00A82B53" w:rsidP="00756BA2">
      <w:pPr>
        <w:jc w:val="center"/>
        <w:rPr>
          <w:b/>
          <w:sz w:val="22"/>
          <w:szCs w:val="22"/>
        </w:rPr>
      </w:pPr>
      <w:r w:rsidRPr="00060A2B">
        <w:rPr>
          <w:b/>
          <w:sz w:val="22"/>
          <w:szCs w:val="22"/>
        </w:rPr>
        <w:t>4. Заявки на участие в закупке</w:t>
      </w:r>
    </w:p>
    <w:p w:rsidR="00075EFD" w:rsidRPr="00060A2B" w:rsidRDefault="00A82B53" w:rsidP="00756BA2">
      <w:pPr>
        <w:ind w:firstLine="567"/>
        <w:jc w:val="both"/>
        <w:rPr>
          <w:b/>
          <w:sz w:val="22"/>
          <w:szCs w:val="22"/>
        </w:rPr>
      </w:pPr>
      <w:r w:rsidRPr="00060A2B">
        <w:rPr>
          <w:b/>
          <w:sz w:val="22"/>
          <w:szCs w:val="22"/>
        </w:rPr>
        <w:t>4.1. Содержание заявки на участие в закупке</w:t>
      </w:r>
    </w:p>
    <w:p w:rsidR="00075EFD" w:rsidRPr="00060A2B" w:rsidRDefault="00A82B53" w:rsidP="00756BA2">
      <w:pPr>
        <w:ind w:firstLine="567"/>
        <w:jc w:val="both"/>
        <w:rPr>
          <w:color w:val="333333"/>
          <w:sz w:val="22"/>
          <w:szCs w:val="22"/>
        </w:rPr>
      </w:pPr>
      <w:r w:rsidRPr="00060A2B">
        <w:rPr>
          <w:color w:val="000000"/>
          <w:sz w:val="22"/>
          <w:szCs w:val="22"/>
        </w:rPr>
        <w:t xml:space="preserve">4.1.1.  Для участия в закупке Участник закупки предоставляет </w:t>
      </w:r>
      <w:r w:rsidRPr="00060A2B">
        <w:rPr>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060A2B" w:rsidRDefault="00A82B53" w:rsidP="00756BA2">
      <w:pPr>
        <w:ind w:firstLine="567"/>
        <w:jc w:val="both"/>
        <w:rPr>
          <w:sz w:val="22"/>
          <w:szCs w:val="22"/>
        </w:rPr>
      </w:pPr>
      <w:r w:rsidRPr="00060A2B">
        <w:rPr>
          <w:sz w:val="22"/>
          <w:szCs w:val="22"/>
        </w:rPr>
        <w:t xml:space="preserve">4.1.2. Участник закупки подает заявку </w:t>
      </w:r>
      <w:r w:rsidRPr="00060A2B">
        <w:rPr>
          <w:color w:val="333333"/>
          <w:sz w:val="22"/>
          <w:szCs w:val="22"/>
        </w:rPr>
        <w:t>на участие в закупке</w:t>
      </w:r>
      <w:r w:rsidRPr="00060A2B">
        <w:rPr>
          <w:sz w:val="22"/>
          <w:szCs w:val="22"/>
        </w:rPr>
        <w:t xml:space="preserve"> по форме</w:t>
      </w:r>
      <w:r w:rsidR="00B15FA1" w:rsidRPr="00060A2B">
        <w:rPr>
          <w:sz w:val="22"/>
          <w:szCs w:val="22"/>
        </w:rPr>
        <w:t xml:space="preserve"> и составу, определенным в п. 14</w:t>
      </w:r>
      <w:r w:rsidRPr="00060A2B">
        <w:rPr>
          <w:sz w:val="22"/>
          <w:szCs w:val="22"/>
        </w:rPr>
        <w:t xml:space="preserve"> Информационной карты и Приложении № 2 к настоящему Извещению.</w:t>
      </w:r>
    </w:p>
    <w:p w:rsidR="00075EFD" w:rsidRPr="00060A2B" w:rsidRDefault="00A82B53" w:rsidP="00756BA2">
      <w:pPr>
        <w:ind w:firstLine="567"/>
        <w:jc w:val="both"/>
        <w:rPr>
          <w:color w:val="000000"/>
          <w:sz w:val="22"/>
          <w:szCs w:val="22"/>
        </w:rPr>
      </w:pPr>
      <w:r w:rsidRPr="00060A2B">
        <w:rPr>
          <w:color w:val="000000"/>
          <w:sz w:val="22"/>
          <w:szCs w:val="22"/>
        </w:rPr>
        <w:t>Заявка должна содержать предложения У</w:t>
      </w:r>
      <w:r w:rsidRPr="00060A2B">
        <w:rPr>
          <w:rFonts w:eastAsia="Calibri"/>
          <w:iCs/>
          <w:sz w:val="22"/>
          <w:szCs w:val="22"/>
        </w:rPr>
        <w:t>частника закупки о цене Договора, согласии Участника по</w:t>
      </w:r>
      <w:r w:rsidRPr="00060A2B">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060A2B" w:rsidRDefault="00A82B53" w:rsidP="00756BA2">
      <w:pPr>
        <w:ind w:firstLine="567"/>
        <w:jc w:val="both"/>
        <w:rPr>
          <w:color w:val="000000"/>
          <w:sz w:val="22"/>
          <w:szCs w:val="22"/>
        </w:rPr>
      </w:pPr>
      <w:r w:rsidRPr="00060A2B">
        <w:rPr>
          <w:color w:val="000000"/>
          <w:sz w:val="22"/>
          <w:szCs w:val="22"/>
        </w:rPr>
        <w:t>4.1.4. Участник подает заявку на условиях в соответствии с Информационной картой.</w:t>
      </w:r>
    </w:p>
    <w:p w:rsidR="00075EFD" w:rsidRPr="00060A2B" w:rsidRDefault="00A82B53" w:rsidP="00756BA2">
      <w:pPr>
        <w:ind w:firstLine="567"/>
        <w:jc w:val="both"/>
        <w:rPr>
          <w:color w:val="000000"/>
          <w:sz w:val="22"/>
          <w:szCs w:val="22"/>
        </w:rPr>
      </w:pPr>
      <w:r w:rsidRPr="00060A2B">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060A2B" w:rsidRDefault="00A82B53" w:rsidP="00756BA2">
      <w:pPr>
        <w:ind w:firstLine="567"/>
        <w:jc w:val="both"/>
        <w:rPr>
          <w:color w:val="000000"/>
          <w:sz w:val="22"/>
          <w:szCs w:val="22"/>
        </w:rPr>
      </w:pPr>
      <w:r w:rsidRPr="00060A2B">
        <w:rPr>
          <w:color w:val="000000"/>
          <w:sz w:val="22"/>
          <w:szCs w:val="22"/>
        </w:rPr>
        <w:t>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075EFD" w:rsidRPr="00060A2B" w:rsidRDefault="00A82B53" w:rsidP="00756BA2">
      <w:pPr>
        <w:ind w:firstLine="567"/>
        <w:jc w:val="both"/>
        <w:rPr>
          <w:rFonts w:eastAsia="Calibri"/>
          <w:color w:val="000000"/>
          <w:sz w:val="22"/>
          <w:szCs w:val="22"/>
        </w:rPr>
      </w:pPr>
      <w:r w:rsidRPr="00060A2B">
        <w:rPr>
          <w:color w:val="000000"/>
          <w:sz w:val="22"/>
          <w:szCs w:val="22"/>
        </w:rPr>
        <w:t>4.1.7.</w:t>
      </w:r>
      <w:r w:rsidRPr="00060A2B">
        <w:rPr>
          <w:rFonts w:eastAsia="Calibri"/>
          <w:color w:val="000000"/>
          <w:sz w:val="22"/>
          <w:szCs w:val="22"/>
        </w:rPr>
        <w:t xml:space="preserve"> Подавая заявку на участие в закупке Участник подтверждает, что:</w:t>
      </w:r>
    </w:p>
    <w:p w:rsidR="00075EFD" w:rsidRPr="00060A2B" w:rsidRDefault="00A82B53" w:rsidP="00756BA2">
      <w:pPr>
        <w:ind w:firstLine="567"/>
        <w:jc w:val="both"/>
        <w:rPr>
          <w:color w:val="000000"/>
          <w:sz w:val="22"/>
          <w:szCs w:val="22"/>
        </w:rPr>
      </w:pPr>
      <w:r w:rsidRPr="00060A2B">
        <w:rPr>
          <w:color w:val="000000"/>
          <w:sz w:val="22"/>
          <w:szCs w:val="22"/>
        </w:rPr>
        <w:t xml:space="preserve">1) </w:t>
      </w:r>
      <w:r w:rsidRPr="00060A2B">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060A2B">
        <w:rPr>
          <w:color w:val="000000"/>
          <w:sz w:val="22"/>
          <w:szCs w:val="22"/>
        </w:rPr>
        <w:t>согласен участвовать в закупке на условиях, установленных в указанных выше документах;</w:t>
      </w:r>
    </w:p>
    <w:p w:rsidR="00075EFD" w:rsidRPr="00060A2B" w:rsidRDefault="00A82B53" w:rsidP="00756BA2">
      <w:pPr>
        <w:ind w:firstLine="567"/>
        <w:jc w:val="both"/>
        <w:rPr>
          <w:color w:val="000000"/>
          <w:sz w:val="22"/>
          <w:szCs w:val="22"/>
        </w:rPr>
      </w:pPr>
      <w:r w:rsidRPr="00060A2B">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060A2B" w:rsidRDefault="00A82B53" w:rsidP="00756BA2">
      <w:pPr>
        <w:ind w:firstLine="567"/>
        <w:jc w:val="both"/>
        <w:rPr>
          <w:color w:val="000000"/>
          <w:sz w:val="22"/>
          <w:szCs w:val="22"/>
        </w:rPr>
      </w:pPr>
      <w:r w:rsidRPr="00060A2B">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060A2B" w:rsidRDefault="00A82B53" w:rsidP="00756BA2">
      <w:pPr>
        <w:ind w:firstLine="567"/>
        <w:jc w:val="both"/>
        <w:rPr>
          <w:color w:val="000000"/>
          <w:sz w:val="22"/>
          <w:szCs w:val="22"/>
        </w:rPr>
      </w:pPr>
      <w:r w:rsidRPr="00060A2B">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060A2B" w:rsidRDefault="00A82B53" w:rsidP="00756BA2">
      <w:pPr>
        <w:ind w:firstLine="567"/>
        <w:jc w:val="both"/>
        <w:rPr>
          <w:color w:val="000000"/>
          <w:sz w:val="22"/>
          <w:szCs w:val="22"/>
        </w:rPr>
      </w:pPr>
      <w:r w:rsidRPr="00060A2B">
        <w:rPr>
          <w:color w:val="000000"/>
          <w:sz w:val="22"/>
          <w:szCs w:val="22"/>
        </w:rPr>
        <w:lastRenderedPageBreak/>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060A2B" w:rsidRDefault="00A82B53" w:rsidP="00756BA2">
      <w:pPr>
        <w:ind w:firstLine="567"/>
        <w:jc w:val="both"/>
        <w:rPr>
          <w:color w:val="000000"/>
          <w:sz w:val="22"/>
          <w:szCs w:val="22"/>
        </w:rPr>
      </w:pPr>
      <w:r w:rsidRPr="00060A2B">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060A2B" w:rsidRDefault="00A82B53" w:rsidP="00756BA2">
      <w:pPr>
        <w:ind w:firstLine="567"/>
        <w:jc w:val="both"/>
        <w:rPr>
          <w:color w:val="000000"/>
          <w:sz w:val="22"/>
          <w:szCs w:val="22"/>
        </w:rPr>
      </w:pPr>
      <w:r w:rsidRPr="00060A2B">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060A2B" w:rsidRDefault="00A82B53" w:rsidP="00756BA2">
      <w:pPr>
        <w:ind w:firstLine="567"/>
        <w:jc w:val="both"/>
        <w:rPr>
          <w:color w:val="000000"/>
          <w:sz w:val="22"/>
          <w:szCs w:val="22"/>
        </w:rPr>
      </w:pPr>
      <w:r w:rsidRPr="00060A2B">
        <w:rPr>
          <w:color w:val="000000"/>
          <w:sz w:val="22"/>
          <w:szCs w:val="22"/>
        </w:rPr>
        <w:t>8)</w:t>
      </w:r>
      <w:r w:rsidRPr="00060A2B">
        <w:rPr>
          <w:b/>
          <w:color w:val="000000"/>
          <w:sz w:val="22"/>
          <w:szCs w:val="22"/>
        </w:rPr>
        <w:t xml:space="preserve"> </w:t>
      </w:r>
      <w:r w:rsidRPr="00060A2B">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060A2B" w:rsidRDefault="00A82B53" w:rsidP="00756BA2">
      <w:pPr>
        <w:ind w:firstLine="567"/>
        <w:jc w:val="both"/>
        <w:rPr>
          <w:color w:val="000000"/>
          <w:sz w:val="22"/>
          <w:szCs w:val="22"/>
        </w:rPr>
      </w:pPr>
      <w:r w:rsidRPr="00060A2B">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060A2B" w:rsidRDefault="00A82B53" w:rsidP="00756BA2">
      <w:pPr>
        <w:ind w:firstLine="567"/>
        <w:jc w:val="both"/>
        <w:rPr>
          <w:color w:val="000000"/>
          <w:sz w:val="22"/>
          <w:szCs w:val="22"/>
        </w:rPr>
      </w:pPr>
      <w:r w:rsidRPr="00060A2B">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060A2B" w:rsidRDefault="00A82B53" w:rsidP="00756BA2">
      <w:pPr>
        <w:ind w:firstLine="567"/>
        <w:jc w:val="both"/>
        <w:rPr>
          <w:color w:val="000000"/>
          <w:sz w:val="22"/>
          <w:szCs w:val="22"/>
        </w:rPr>
      </w:pPr>
      <w:r w:rsidRPr="00060A2B">
        <w:rPr>
          <w:color w:val="000000"/>
          <w:sz w:val="22"/>
          <w:szCs w:val="22"/>
        </w:rPr>
        <w:t>11)  Участник извещен о включении сведений о нем в Реестр недобросовестных поставщиков в случаях:</w:t>
      </w:r>
    </w:p>
    <w:p w:rsidR="00075EFD" w:rsidRPr="00060A2B" w:rsidRDefault="00A82B53" w:rsidP="00756BA2">
      <w:pPr>
        <w:ind w:firstLine="567"/>
        <w:jc w:val="both"/>
        <w:rPr>
          <w:bCs/>
          <w:snapToGrid w:val="0"/>
          <w:color w:val="000000"/>
          <w:sz w:val="22"/>
          <w:szCs w:val="22"/>
        </w:rPr>
      </w:pPr>
      <w:r w:rsidRPr="00060A2B">
        <w:rPr>
          <w:bCs/>
          <w:snapToGrid w:val="0"/>
          <w:color w:val="000000"/>
          <w:sz w:val="22"/>
          <w:szCs w:val="22"/>
        </w:rPr>
        <w:t>будучи признанным победителем, уклонился от заключения договора;</w:t>
      </w:r>
    </w:p>
    <w:p w:rsidR="00075EFD" w:rsidRPr="00060A2B" w:rsidRDefault="00A82B53" w:rsidP="00756BA2">
      <w:pPr>
        <w:ind w:firstLine="567"/>
        <w:jc w:val="both"/>
        <w:rPr>
          <w:bCs/>
          <w:snapToGrid w:val="0"/>
          <w:color w:val="000000"/>
          <w:sz w:val="22"/>
          <w:szCs w:val="22"/>
        </w:rPr>
      </w:pPr>
      <w:r w:rsidRPr="00060A2B">
        <w:rPr>
          <w:bCs/>
          <w:snapToGrid w:val="0"/>
          <w:color w:val="000000"/>
          <w:sz w:val="22"/>
          <w:szCs w:val="22"/>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уклонился от заключения договора;</w:t>
      </w:r>
    </w:p>
    <w:p w:rsidR="00075EFD" w:rsidRPr="00060A2B" w:rsidRDefault="00A82B53" w:rsidP="00756BA2">
      <w:pPr>
        <w:ind w:firstLine="567"/>
        <w:jc w:val="both"/>
        <w:rPr>
          <w:bCs/>
          <w:color w:val="000000"/>
          <w:sz w:val="22"/>
          <w:szCs w:val="22"/>
        </w:rPr>
      </w:pPr>
      <w:r w:rsidRPr="00060A2B">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060A2B" w:rsidRDefault="00A82B53" w:rsidP="00756BA2">
      <w:pPr>
        <w:ind w:firstLine="567"/>
        <w:jc w:val="both"/>
        <w:rPr>
          <w:color w:val="000000"/>
          <w:sz w:val="22"/>
          <w:szCs w:val="22"/>
        </w:rPr>
      </w:pPr>
      <w:r w:rsidRPr="00060A2B">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060A2B" w:rsidRDefault="00A82B53" w:rsidP="00756BA2">
      <w:pPr>
        <w:ind w:firstLine="567"/>
        <w:jc w:val="both"/>
        <w:rPr>
          <w:color w:val="000000"/>
          <w:sz w:val="22"/>
          <w:szCs w:val="22"/>
        </w:rPr>
      </w:pPr>
      <w:r w:rsidRPr="00060A2B">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060A2B" w:rsidRDefault="00A82B53" w:rsidP="00756BA2">
      <w:pPr>
        <w:ind w:firstLine="567"/>
        <w:jc w:val="both"/>
        <w:rPr>
          <w:color w:val="000000"/>
          <w:sz w:val="22"/>
          <w:szCs w:val="22"/>
        </w:rPr>
      </w:pPr>
      <w:r w:rsidRPr="00060A2B">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060A2B" w:rsidRDefault="00A82B53" w:rsidP="00756BA2">
      <w:pPr>
        <w:ind w:firstLine="567"/>
        <w:jc w:val="both"/>
        <w:rPr>
          <w:sz w:val="22"/>
          <w:szCs w:val="22"/>
        </w:rPr>
      </w:pPr>
      <w:r w:rsidRPr="00060A2B">
        <w:rPr>
          <w:color w:val="000000"/>
          <w:sz w:val="22"/>
          <w:szCs w:val="22"/>
        </w:rPr>
        <w:t xml:space="preserve">12) Участник </w:t>
      </w:r>
      <w:r w:rsidRPr="00060A2B">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060A2B" w:rsidRDefault="00A82B53" w:rsidP="00756BA2">
      <w:pPr>
        <w:ind w:firstLine="567"/>
        <w:jc w:val="both"/>
        <w:rPr>
          <w:rFonts w:eastAsia="Calibri"/>
          <w:b/>
          <w:color w:val="000000"/>
          <w:sz w:val="22"/>
          <w:szCs w:val="22"/>
        </w:rPr>
      </w:pPr>
      <w:r w:rsidRPr="00060A2B">
        <w:rPr>
          <w:b/>
          <w:color w:val="000000"/>
          <w:sz w:val="22"/>
          <w:szCs w:val="22"/>
        </w:rPr>
        <w:t>4</w:t>
      </w:r>
      <w:r w:rsidRPr="00060A2B">
        <w:rPr>
          <w:rFonts w:eastAsia="Calibri"/>
          <w:b/>
          <w:color w:val="000000"/>
          <w:sz w:val="22"/>
          <w:szCs w:val="22"/>
        </w:rPr>
        <w:t xml:space="preserve">.2. Требования к оформлению заявок Участников </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060A2B" w:rsidRDefault="00A82B53" w:rsidP="00756BA2">
      <w:pPr>
        <w:ind w:firstLine="567"/>
        <w:jc w:val="both"/>
        <w:rPr>
          <w:b/>
          <w:color w:val="000000"/>
          <w:sz w:val="22"/>
          <w:szCs w:val="22"/>
        </w:rPr>
      </w:pPr>
      <w:r w:rsidRPr="00060A2B">
        <w:rPr>
          <w:b/>
          <w:color w:val="000000"/>
          <w:sz w:val="22"/>
          <w:szCs w:val="22"/>
        </w:rPr>
        <w:t>4.3. Требования к описанию поставляемого товара (выполняемых работ, оказываемых услуг):</w:t>
      </w:r>
    </w:p>
    <w:p w:rsidR="00075EFD" w:rsidRPr="00060A2B" w:rsidRDefault="00A82B53" w:rsidP="00756BA2">
      <w:pPr>
        <w:ind w:firstLine="567"/>
        <w:jc w:val="both"/>
        <w:rPr>
          <w:color w:val="000000"/>
          <w:sz w:val="22"/>
          <w:szCs w:val="22"/>
        </w:rPr>
      </w:pPr>
      <w:r w:rsidRPr="00060A2B">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060A2B" w:rsidRDefault="00A82B53" w:rsidP="00756BA2">
      <w:pPr>
        <w:ind w:firstLine="567"/>
        <w:jc w:val="both"/>
        <w:rPr>
          <w:color w:val="000000"/>
          <w:sz w:val="22"/>
          <w:szCs w:val="22"/>
        </w:rPr>
      </w:pPr>
      <w:r w:rsidRPr="00060A2B">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060A2B" w:rsidRDefault="00A82B53" w:rsidP="00756BA2">
      <w:pPr>
        <w:ind w:firstLine="567"/>
        <w:jc w:val="both"/>
        <w:rPr>
          <w:color w:val="000000"/>
          <w:sz w:val="22"/>
          <w:szCs w:val="22"/>
        </w:rPr>
      </w:pPr>
      <w:r w:rsidRPr="00060A2B">
        <w:rPr>
          <w:color w:val="000000"/>
          <w:sz w:val="22"/>
          <w:szCs w:val="22"/>
        </w:rPr>
        <w:t>4.3.3. Сведения, которые содержатся в заявках Участников, не должны допускать двусмысленных толкований.</w:t>
      </w:r>
    </w:p>
    <w:p w:rsidR="00075EFD" w:rsidRPr="00060A2B" w:rsidRDefault="00A82B53" w:rsidP="00756BA2">
      <w:pPr>
        <w:ind w:firstLine="567"/>
        <w:jc w:val="both"/>
        <w:rPr>
          <w:rFonts w:eastAsia="Calibri"/>
          <w:b/>
          <w:color w:val="000000"/>
          <w:sz w:val="22"/>
          <w:szCs w:val="22"/>
        </w:rPr>
      </w:pPr>
      <w:r w:rsidRPr="00060A2B">
        <w:rPr>
          <w:rFonts w:eastAsia="Calibri"/>
          <w:b/>
          <w:color w:val="000000"/>
          <w:sz w:val="22"/>
          <w:szCs w:val="22"/>
        </w:rPr>
        <w:t>4.4. Требования к предложениям о цене Договора</w:t>
      </w:r>
    </w:p>
    <w:p w:rsidR="00075EFD" w:rsidRPr="00060A2B" w:rsidRDefault="00A82B53" w:rsidP="00756BA2">
      <w:pPr>
        <w:ind w:firstLine="567"/>
        <w:jc w:val="both"/>
        <w:rPr>
          <w:rFonts w:eastAsia="Calibri"/>
          <w:sz w:val="22"/>
          <w:szCs w:val="22"/>
        </w:rPr>
      </w:pPr>
      <w:r w:rsidRPr="00060A2B">
        <w:rPr>
          <w:rFonts w:eastAsia="Calibri"/>
          <w:color w:val="000000"/>
          <w:sz w:val="22"/>
          <w:szCs w:val="22"/>
        </w:rPr>
        <w:lastRenderedPageBreak/>
        <w:t xml:space="preserve">4.4.1.1. </w:t>
      </w:r>
      <w:r w:rsidRPr="00060A2B">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060A2B" w:rsidRDefault="00A82B53" w:rsidP="00756BA2">
      <w:pPr>
        <w:ind w:firstLine="567"/>
        <w:jc w:val="both"/>
        <w:rPr>
          <w:rFonts w:eastAsia="Calibri"/>
          <w:sz w:val="22"/>
          <w:szCs w:val="22"/>
        </w:rPr>
      </w:pPr>
      <w:r w:rsidRPr="00060A2B">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0A2B" w:rsidRDefault="00A82B53" w:rsidP="00756BA2">
      <w:pPr>
        <w:ind w:firstLine="567"/>
        <w:jc w:val="both"/>
        <w:rPr>
          <w:rFonts w:eastAsia="Calibri"/>
          <w:sz w:val="22"/>
          <w:szCs w:val="22"/>
        </w:rPr>
      </w:pPr>
      <w:r w:rsidRPr="00060A2B">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060A2B" w:rsidRDefault="00A82B53" w:rsidP="00756BA2">
      <w:pPr>
        <w:ind w:firstLine="567"/>
        <w:jc w:val="both"/>
        <w:rPr>
          <w:rFonts w:eastAsia="Calibri"/>
          <w:sz w:val="22"/>
          <w:szCs w:val="22"/>
        </w:rPr>
      </w:pPr>
      <w:r w:rsidRPr="00060A2B">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060A2B" w:rsidRDefault="00075EFD" w:rsidP="00756BA2">
      <w:pPr>
        <w:jc w:val="both"/>
        <w:rPr>
          <w:b/>
          <w:color w:val="000000"/>
          <w:sz w:val="22"/>
          <w:szCs w:val="22"/>
        </w:rPr>
      </w:pPr>
    </w:p>
    <w:p w:rsidR="00075EFD" w:rsidRPr="00060A2B" w:rsidRDefault="00A82B53" w:rsidP="00756BA2">
      <w:pPr>
        <w:jc w:val="center"/>
        <w:rPr>
          <w:b/>
          <w:sz w:val="22"/>
          <w:szCs w:val="22"/>
        </w:rPr>
      </w:pPr>
      <w:r w:rsidRPr="00060A2B">
        <w:rPr>
          <w:b/>
          <w:sz w:val="22"/>
          <w:szCs w:val="22"/>
        </w:rPr>
        <w:t>5. Обеспечение заявок</w:t>
      </w:r>
    </w:p>
    <w:p w:rsidR="00075EFD" w:rsidRPr="00060A2B" w:rsidRDefault="00A82B53" w:rsidP="00756BA2">
      <w:pPr>
        <w:ind w:firstLine="567"/>
        <w:jc w:val="both"/>
        <w:rPr>
          <w:sz w:val="22"/>
          <w:szCs w:val="22"/>
        </w:rPr>
      </w:pPr>
      <w:r w:rsidRPr="00060A2B">
        <w:rPr>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060A2B" w:rsidRDefault="00A82B53" w:rsidP="00756BA2">
      <w:pPr>
        <w:ind w:firstLine="567"/>
        <w:jc w:val="both"/>
        <w:rPr>
          <w:sz w:val="22"/>
          <w:szCs w:val="22"/>
        </w:rPr>
      </w:pPr>
      <w:bookmarkStart w:id="3" w:name="Par462"/>
      <w:bookmarkEnd w:id="3"/>
      <w:r w:rsidRPr="00060A2B">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Заказчиком принято решение об отказе от проведения процедуры закупки;</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1) Уклонение или отказ Участника от заключения Договора;</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060A2B" w:rsidRDefault="00075EFD" w:rsidP="00756BA2">
      <w:pPr>
        <w:jc w:val="both"/>
        <w:rPr>
          <w:color w:val="FF0000"/>
          <w:sz w:val="22"/>
          <w:szCs w:val="22"/>
        </w:rPr>
      </w:pPr>
    </w:p>
    <w:p w:rsidR="00075EFD" w:rsidRPr="00060A2B" w:rsidRDefault="00A82B53" w:rsidP="00756BA2">
      <w:pPr>
        <w:jc w:val="center"/>
        <w:rPr>
          <w:b/>
          <w:color w:val="000000"/>
          <w:sz w:val="22"/>
          <w:szCs w:val="22"/>
        </w:rPr>
      </w:pPr>
      <w:r w:rsidRPr="00060A2B">
        <w:rPr>
          <w:b/>
          <w:color w:val="000000"/>
          <w:sz w:val="22"/>
          <w:szCs w:val="22"/>
        </w:rPr>
        <w:t>6. Порядок допуска Участников к участию в закупке</w:t>
      </w:r>
    </w:p>
    <w:p w:rsidR="00075EFD" w:rsidRPr="00060A2B" w:rsidRDefault="00A82B53" w:rsidP="00756BA2">
      <w:pPr>
        <w:ind w:firstLine="567"/>
        <w:jc w:val="both"/>
        <w:rPr>
          <w:color w:val="000000"/>
          <w:sz w:val="22"/>
          <w:szCs w:val="22"/>
        </w:rPr>
      </w:pPr>
      <w:r w:rsidRPr="00060A2B">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060A2B" w:rsidRDefault="00A82B53" w:rsidP="00756BA2">
      <w:pPr>
        <w:ind w:firstLine="567"/>
        <w:jc w:val="both"/>
        <w:rPr>
          <w:color w:val="000000"/>
          <w:sz w:val="22"/>
          <w:szCs w:val="22"/>
        </w:rPr>
      </w:pPr>
      <w:r w:rsidRPr="00060A2B">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060A2B" w:rsidRDefault="00A82B53" w:rsidP="00756BA2">
      <w:pPr>
        <w:ind w:firstLine="567"/>
        <w:jc w:val="both"/>
        <w:rPr>
          <w:color w:val="000000"/>
          <w:sz w:val="22"/>
          <w:szCs w:val="22"/>
        </w:rPr>
      </w:pPr>
      <w:r w:rsidRPr="00060A2B">
        <w:rPr>
          <w:color w:val="000000"/>
          <w:sz w:val="22"/>
          <w:szCs w:val="22"/>
        </w:rPr>
        <w:lastRenderedPageBreak/>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060A2B">
        <w:rPr>
          <w:sz w:val="22"/>
          <w:szCs w:val="22"/>
        </w:rPr>
        <w:t>Извещения</w:t>
      </w:r>
      <w:r w:rsidRPr="00060A2B">
        <w:rPr>
          <w:color w:val="000000"/>
          <w:sz w:val="22"/>
          <w:szCs w:val="22"/>
        </w:rPr>
        <w:t>.</w:t>
      </w:r>
    </w:p>
    <w:p w:rsidR="00075EFD" w:rsidRPr="00060A2B" w:rsidRDefault="00A82B53" w:rsidP="00756BA2">
      <w:pPr>
        <w:ind w:firstLine="567"/>
        <w:jc w:val="both"/>
        <w:rPr>
          <w:color w:val="000000"/>
          <w:sz w:val="22"/>
          <w:szCs w:val="22"/>
        </w:rPr>
      </w:pPr>
      <w:r w:rsidRPr="00060A2B">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060A2B">
        <w:rPr>
          <w:sz w:val="22"/>
          <w:szCs w:val="22"/>
        </w:rPr>
        <w:t>Извещения</w:t>
      </w:r>
      <w:r w:rsidRPr="00060A2B">
        <w:rPr>
          <w:color w:val="000000"/>
          <w:sz w:val="22"/>
          <w:szCs w:val="22"/>
        </w:rPr>
        <w:t>.</w:t>
      </w:r>
    </w:p>
    <w:p w:rsidR="00075EFD" w:rsidRPr="00060A2B" w:rsidRDefault="00A82B53" w:rsidP="00756BA2">
      <w:pPr>
        <w:ind w:firstLine="567"/>
        <w:jc w:val="both"/>
        <w:rPr>
          <w:color w:val="000000"/>
          <w:sz w:val="22"/>
          <w:szCs w:val="22"/>
        </w:rPr>
      </w:pPr>
      <w:r w:rsidRPr="00060A2B">
        <w:rPr>
          <w:color w:val="000000"/>
          <w:sz w:val="22"/>
          <w:szCs w:val="22"/>
        </w:rPr>
        <w:t xml:space="preserve">6.5. </w:t>
      </w:r>
      <w:r w:rsidRPr="00060A2B">
        <w:rPr>
          <w:rFonts w:eastAsia="Calibri"/>
          <w:sz w:val="22"/>
          <w:szCs w:val="22"/>
        </w:rPr>
        <w:t xml:space="preserve">В случае, если при рассмотрении, оценки и сопоставлении заявок </w:t>
      </w:r>
      <w:r w:rsidRPr="00060A2B">
        <w:rPr>
          <w:color w:val="000000"/>
          <w:sz w:val="22"/>
          <w:szCs w:val="22"/>
        </w:rPr>
        <w:t xml:space="preserve">на участие в закупке </w:t>
      </w:r>
      <w:r w:rsidRPr="00060A2B">
        <w:rPr>
          <w:rFonts w:eastAsia="Calibri"/>
          <w:sz w:val="22"/>
          <w:szCs w:val="22"/>
        </w:rPr>
        <w:t>Участников заявка</w:t>
      </w:r>
      <w:r w:rsidRPr="00060A2B">
        <w:rPr>
          <w:color w:val="000000"/>
          <w:sz w:val="22"/>
          <w:szCs w:val="22"/>
        </w:rPr>
        <w:t xml:space="preserve"> на участие в закупке</w:t>
      </w:r>
      <w:r w:rsidRPr="00060A2B">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060A2B">
        <w:rPr>
          <w:color w:val="000000"/>
          <w:sz w:val="22"/>
          <w:szCs w:val="22"/>
        </w:rPr>
        <w:t xml:space="preserve">на участие в закупке </w:t>
      </w:r>
      <w:r w:rsidRPr="00060A2B">
        <w:rPr>
          <w:rFonts w:eastAsia="Calibri"/>
          <w:sz w:val="22"/>
          <w:szCs w:val="22"/>
        </w:rPr>
        <w:t>на условиях настоящего Извещения, проекта Договора и заявки</w:t>
      </w:r>
      <w:r w:rsidRPr="00060A2B">
        <w:rPr>
          <w:color w:val="000000"/>
          <w:sz w:val="22"/>
          <w:szCs w:val="22"/>
        </w:rPr>
        <w:t xml:space="preserve"> на участие в закупке</w:t>
      </w:r>
      <w:r w:rsidRPr="00060A2B">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060A2B" w:rsidRDefault="00A82B53" w:rsidP="00756BA2">
      <w:pPr>
        <w:ind w:firstLine="567"/>
        <w:jc w:val="both"/>
        <w:rPr>
          <w:rFonts w:eastAsia="Calibri"/>
          <w:sz w:val="22"/>
          <w:szCs w:val="22"/>
        </w:rPr>
      </w:pPr>
      <w:r w:rsidRPr="00060A2B">
        <w:rPr>
          <w:rFonts w:eastAsia="Calibri"/>
          <w:sz w:val="22"/>
          <w:szCs w:val="22"/>
        </w:rPr>
        <w:t xml:space="preserve">Если при рассмотрении, оценки и сопоставлении заявок </w:t>
      </w:r>
      <w:r w:rsidRPr="00060A2B">
        <w:rPr>
          <w:color w:val="000000"/>
          <w:sz w:val="22"/>
          <w:szCs w:val="22"/>
        </w:rPr>
        <w:t xml:space="preserve">на участие в закупке </w:t>
      </w:r>
      <w:r w:rsidRPr="00060A2B">
        <w:rPr>
          <w:rFonts w:eastAsia="Calibri"/>
          <w:sz w:val="22"/>
          <w:szCs w:val="22"/>
        </w:rPr>
        <w:t>были признаны несоответствующими требованиям настоящего Извещения все заявки</w:t>
      </w:r>
      <w:r w:rsidRPr="00060A2B">
        <w:rPr>
          <w:color w:val="000000"/>
          <w:sz w:val="22"/>
          <w:szCs w:val="22"/>
        </w:rPr>
        <w:t xml:space="preserve"> на участие в закупке</w:t>
      </w:r>
      <w:r w:rsidRPr="00060A2B">
        <w:rPr>
          <w:rFonts w:eastAsia="Calibri"/>
          <w:sz w:val="22"/>
          <w:szCs w:val="22"/>
        </w:rPr>
        <w:t>, в этом случае отказывается в дальнейшем участии в закупке всем Участникам, подавшим такие заявки</w:t>
      </w:r>
      <w:r w:rsidRPr="00060A2B">
        <w:rPr>
          <w:color w:val="000000"/>
          <w:sz w:val="22"/>
          <w:szCs w:val="22"/>
        </w:rPr>
        <w:t xml:space="preserve"> на участие в закупке</w:t>
      </w:r>
      <w:r w:rsidRPr="00060A2B">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060A2B" w:rsidRDefault="00A82B53" w:rsidP="00756BA2">
      <w:pPr>
        <w:ind w:firstLine="567"/>
        <w:jc w:val="both"/>
        <w:rPr>
          <w:rFonts w:eastAsia="Calibri"/>
          <w:iCs/>
          <w:sz w:val="22"/>
          <w:szCs w:val="22"/>
        </w:rPr>
      </w:pPr>
      <w:r w:rsidRPr="00060A2B">
        <w:rPr>
          <w:rFonts w:eastAsia="Calibri"/>
          <w:color w:val="000000"/>
          <w:sz w:val="22"/>
          <w:szCs w:val="22"/>
        </w:rPr>
        <w:t>По итогам рассмотрения</w:t>
      </w:r>
      <w:r w:rsidRPr="00060A2B">
        <w:rPr>
          <w:rFonts w:eastAsia="Calibri"/>
          <w:iCs/>
          <w:sz w:val="22"/>
          <w:szCs w:val="22"/>
        </w:rPr>
        <w:t>, оценки и сопоставления заявок на участие в закупке Заказчик направляет оператору ЭТП протоколы в течение 3 дней со дня подписания таких протокол</w:t>
      </w:r>
      <w:r w:rsidR="00C17FAF" w:rsidRPr="00060A2B">
        <w:rPr>
          <w:rFonts w:eastAsia="Calibri"/>
          <w:iCs/>
          <w:sz w:val="22"/>
          <w:szCs w:val="22"/>
        </w:rPr>
        <w:t>ов</w:t>
      </w:r>
      <w:r w:rsidRPr="00060A2B">
        <w:rPr>
          <w:rFonts w:eastAsia="Calibri"/>
          <w:iCs/>
          <w:sz w:val="22"/>
          <w:szCs w:val="22"/>
        </w:rPr>
        <w:t xml:space="preserve">. </w:t>
      </w:r>
    </w:p>
    <w:p w:rsidR="00075EFD" w:rsidRPr="00060A2B" w:rsidRDefault="00A82B53" w:rsidP="00756BA2">
      <w:pPr>
        <w:ind w:firstLine="567"/>
        <w:jc w:val="both"/>
        <w:rPr>
          <w:color w:val="000000"/>
          <w:sz w:val="22"/>
          <w:szCs w:val="22"/>
        </w:rPr>
      </w:pPr>
      <w:r w:rsidRPr="00060A2B">
        <w:rPr>
          <w:color w:val="000000"/>
          <w:sz w:val="22"/>
          <w:szCs w:val="22"/>
        </w:rPr>
        <w:t>Критерии и порядок оценки и сопоставления заявок</w:t>
      </w:r>
      <w:r w:rsidRPr="00060A2B">
        <w:rPr>
          <w:rFonts w:eastAsia="Calibri"/>
          <w:iCs/>
          <w:sz w:val="22"/>
          <w:szCs w:val="22"/>
        </w:rPr>
        <w:t xml:space="preserve"> на участие в закупке</w:t>
      </w:r>
      <w:r w:rsidRPr="00060A2B">
        <w:rPr>
          <w:color w:val="000000"/>
          <w:sz w:val="22"/>
          <w:szCs w:val="22"/>
        </w:rPr>
        <w:t>: «цена Договора». Оценка производится без учета сумм НДС.</w:t>
      </w:r>
    </w:p>
    <w:p w:rsidR="00F90736" w:rsidRPr="00060A2B" w:rsidRDefault="00F90736" w:rsidP="00756BA2">
      <w:pPr>
        <w:jc w:val="center"/>
        <w:rPr>
          <w:rFonts w:eastAsia="Calibri"/>
          <w:b/>
          <w:color w:val="000000"/>
          <w:sz w:val="22"/>
          <w:szCs w:val="22"/>
        </w:rPr>
      </w:pPr>
    </w:p>
    <w:p w:rsidR="00075EFD" w:rsidRPr="00060A2B" w:rsidRDefault="00A82B53" w:rsidP="00756BA2">
      <w:pPr>
        <w:jc w:val="center"/>
        <w:rPr>
          <w:rFonts w:eastAsia="Calibri"/>
          <w:b/>
          <w:color w:val="000000"/>
          <w:sz w:val="22"/>
          <w:szCs w:val="22"/>
        </w:rPr>
      </w:pPr>
      <w:r w:rsidRPr="00060A2B">
        <w:rPr>
          <w:rFonts w:eastAsia="Calibri"/>
          <w:b/>
          <w:color w:val="000000"/>
          <w:sz w:val="22"/>
          <w:szCs w:val="22"/>
        </w:rPr>
        <w:t xml:space="preserve">7. </w:t>
      </w:r>
      <w:r w:rsidR="006E59AE" w:rsidRPr="00060A2B">
        <w:rPr>
          <w:rFonts w:eastAsia="Calibri"/>
          <w:b/>
          <w:color w:val="000000"/>
          <w:sz w:val="22"/>
          <w:szCs w:val="22"/>
        </w:rPr>
        <w:t>Переторжка и подведение итогов</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7.1. При проведении закупки</w:t>
      </w:r>
      <w:r w:rsidRPr="00060A2B">
        <w:rPr>
          <w:rFonts w:eastAsia="Calibri"/>
          <w:sz w:val="22"/>
          <w:szCs w:val="22"/>
        </w:rPr>
        <w:t xml:space="preserve"> </w:t>
      </w:r>
      <w:r w:rsidRPr="00060A2B">
        <w:rPr>
          <w:rFonts w:eastAsia="Calibri"/>
          <w:color w:val="000000"/>
          <w:sz w:val="22"/>
          <w:szCs w:val="22"/>
        </w:rPr>
        <w:t xml:space="preserve">Заказчик </w:t>
      </w:r>
      <w:r w:rsidRPr="00060A2B">
        <w:rPr>
          <w:rFonts w:eastAsia="Calibri"/>
          <w:bCs/>
          <w:color w:val="000000"/>
          <w:sz w:val="22"/>
          <w:szCs w:val="22"/>
        </w:rPr>
        <w:t>вправе</w:t>
      </w:r>
      <w:r w:rsidRPr="00060A2B">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процедуры, чьи заявки не были отклонены, могут быть приглашены для участия в процедуре переторжки по решению закупочной комиссии. </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7.5. Переторжка проводится в электронной форме в соответствии с регламентом ЭТП.</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7.7. Цены, полученные в ходе переторжки, оформляются протоколом.</w:t>
      </w:r>
    </w:p>
    <w:p w:rsidR="00075EFD" w:rsidRPr="00060A2B" w:rsidRDefault="00A82B53" w:rsidP="00756BA2">
      <w:pPr>
        <w:ind w:firstLine="567"/>
        <w:jc w:val="both"/>
        <w:rPr>
          <w:rFonts w:eastAsia="Calibri"/>
          <w:color w:val="000000"/>
          <w:sz w:val="22"/>
          <w:szCs w:val="22"/>
        </w:rPr>
      </w:pPr>
      <w:r w:rsidRPr="00060A2B">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60A2B">
        <w:rPr>
          <w:rFonts w:eastAsia="Calibri"/>
          <w:b/>
          <w:i/>
          <w:color w:val="000000"/>
          <w:sz w:val="22"/>
          <w:szCs w:val="22"/>
        </w:rPr>
        <w:t xml:space="preserve"> </w:t>
      </w:r>
      <w:r w:rsidRPr="00060A2B">
        <w:rPr>
          <w:rFonts w:eastAsia="Calibri"/>
          <w:color w:val="000000"/>
          <w:sz w:val="22"/>
          <w:szCs w:val="22"/>
        </w:rPr>
        <w:t>карте (с учетом результатов проведения переторжки, если таковая проводилась).</w:t>
      </w:r>
    </w:p>
    <w:p w:rsidR="00075EFD" w:rsidRPr="00060A2B" w:rsidRDefault="00075EFD" w:rsidP="00756BA2">
      <w:pPr>
        <w:jc w:val="both"/>
        <w:rPr>
          <w:color w:val="000000"/>
          <w:sz w:val="22"/>
          <w:szCs w:val="22"/>
        </w:rPr>
      </w:pPr>
    </w:p>
    <w:p w:rsidR="00075EFD" w:rsidRPr="00060A2B" w:rsidRDefault="00075EFD" w:rsidP="00756BA2">
      <w:pPr>
        <w:jc w:val="both"/>
        <w:rPr>
          <w:color w:val="000000"/>
          <w:sz w:val="22"/>
          <w:szCs w:val="22"/>
        </w:rPr>
      </w:pPr>
    </w:p>
    <w:p w:rsidR="00075EFD" w:rsidRPr="00060A2B" w:rsidRDefault="00A82B53" w:rsidP="00756BA2">
      <w:pPr>
        <w:jc w:val="center"/>
        <w:rPr>
          <w:b/>
          <w:sz w:val="22"/>
          <w:szCs w:val="22"/>
        </w:rPr>
      </w:pPr>
      <w:r w:rsidRPr="00060A2B">
        <w:rPr>
          <w:b/>
          <w:sz w:val="22"/>
          <w:szCs w:val="22"/>
        </w:rPr>
        <w:t>8. Определение Победителя</w:t>
      </w:r>
    </w:p>
    <w:p w:rsidR="00075EFD" w:rsidRPr="00060A2B" w:rsidRDefault="00A82B53" w:rsidP="00756BA2">
      <w:pPr>
        <w:ind w:firstLine="709"/>
        <w:jc w:val="both"/>
        <w:rPr>
          <w:sz w:val="22"/>
          <w:szCs w:val="22"/>
        </w:rPr>
      </w:pPr>
      <w:r w:rsidRPr="00060A2B">
        <w:rPr>
          <w:sz w:val="22"/>
          <w:szCs w:val="22"/>
        </w:rPr>
        <w:t xml:space="preserve">8.1. Победителем признается Участник, который предложил лучшие условия исполнения Договора и заявке </w:t>
      </w:r>
      <w:r w:rsidR="00A64FEE" w:rsidRPr="00060A2B">
        <w:rPr>
          <w:sz w:val="22"/>
          <w:szCs w:val="22"/>
        </w:rPr>
        <w:t>на участие,</w:t>
      </w:r>
      <w:r w:rsidRPr="00060A2B">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060A2B" w:rsidRDefault="00A82B53" w:rsidP="00756BA2">
      <w:pPr>
        <w:ind w:firstLine="709"/>
        <w:jc w:val="both"/>
        <w:rPr>
          <w:rFonts w:eastAsia="Calibri"/>
          <w:color w:val="000000"/>
          <w:sz w:val="22"/>
          <w:szCs w:val="22"/>
        </w:rPr>
      </w:pPr>
      <w:r w:rsidRPr="00060A2B">
        <w:rPr>
          <w:sz w:val="22"/>
          <w:szCs w:val="22"/>
        </w:rPr>
        <w:t xml:space="preserve">8.2. </w:t>
      </w:r>
      <w:r w:rsidRPr="00060A2B">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060A2B" w:rsidRDefault="00075EFD" w:rsidP="00756BA2">
      <w:pPr>
        <w:jc w:val="both"/>
        <w:rPr>
          <w:sz w:val="22"/>
          <w:szCs w:val="22"/>
        </w:rPr>
      </w:pPr>
    </w:p>
    <w:p w:rsidR="00075EFD" w:rsidRPr="00060A2B" w:rsidRDefault="00A82B53" w:rsidP="00756BA2">
      <w:pPr>
        <w:jc w:val="center"/>
        <w:rPr>
          <w:b/>
          <w:color w:val="000000"/>
          <w:sz w:val="22"/>
          <w:szCs w:val="22"/>
        </w:rPr>
      </w:pPr>
      <w:r w:rsidRPr="00060A2B">
        <w:rPr>
          <w:b/>
          <w:color w:val="000000"/>
          <w:sz w:val="22"/>
          <w:szCs w:val="22"/>
        </w:rPr>
        <w:t>9. Работа оператора ЭТП.</w:t>
      </w:r>
    </w:p>
    <w:p w:rsidR="00075EFD" w:rsidRPr="00060A2B" w:rsidRDefault="00A82B53" w:rsidP="00756BA2">
      <w:pPr>
        <w:ind w:firstLine="567"/>
        <w:jc w:val="both"/>
        <w:rPr>
          <w:sz w:val="22"/>
          <w:szCs w:val="22"/>
        </w:rPr>
      </w:pPr>
      <w:r w:rsidRPr="00060A2B">
        <w:rPr>
          <w:color w:val="000000"/>
          <w:sz w:val="22"/>
          <w:szCs w:val="22"/>
        </w:rPr>
        <w:t>9.1. Взаимодействие Заказчика, Участников и оператора ЭТП</w:t>
      </w:r>
      <w:r w:rsidRPr="00060A2B">
        <w:rPr>
          <w:sz w:val="22"/>
          <w:szCs w:val="22"/>
        </w:rPr>
        <w:t xml:space="preserve"> осуществляется в соответствии с требованиями настоящего Извещения, Положением, Закона – 223ФЗ и регламента ЭТП.</w:t>
      </w:r>
    </w:p>
    <w:p w:rsidR="00CB1729" w:rsidRPr="00060A2B" w:rsidRDefault="00CB1729" w:rsidP="00756BA2">
      <w:pPr>
        <w:jc w:val="both"/>
        <w:rPr>
          <w:sz w:val="22"/>
          <w:szCs w:val="22"/>
        </w:rPr>
      </w:pPr>
    </w:p>
    <w:p w:rsidR="00B15FA1" w:rsidRPr="00060A2B" w:rsidRDefault="00A82B53" w:rsidP="00756BA2">
      <w:pPr>
        <w:widowControl w:val="0"/>
        <w:autoSpaceDE w:val="0"/>
        <w:autoSpaceDN w:val="0"/>
        <w:adjustRightInd w:val="0"/>
        <w:ind w:firstLine="567"/>
        <w:jc w:val="both"/>
        <w:rPr>
          <w:b/>
          <w:color w:val="000000"/>
          <w:sz w:val="22"/>
          <w:szCs w:val="22"/>
        </w:rPr>
      </w:pPr>
      <w:r w:rsidRPr="00060A2B">
        <w:rPr>
          <w:b/>
          <w:sz w:val="22"/>
          <w:szCs w:val="22"/>
        </w:rPr>
        <w:t>10</w:t>
      </w:r>
      <w:r w:rsidRPr="00060A2B">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10.1.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 xml:space="preserve">10.2. Установить, что приоритет предоставляется при соблюдении следующих условий: </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10.3. Приоритет не предоставляется в случаях, если:</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а) закупка признана несостоявшейся и Договор заключается с единственным Участником;</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b/>
          <w:color w:val="000000"/>
          <w:sz w:val="22"/>
          <w:szCs w:val="22"/>
        </w:rPr>
        <w:t xml:space="preserve"> </w:t>
      </w:r>
      <w:r w:rsidRPr="00060A2B">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10.4.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15FA1" w:rsidRPr="00060A2B" w:rsidRDefault="00A82B53" w:rsidP="00756BA2">
      <w:pPr>
        <w:keepNext/>
        <w:widowControl w:val="0"/>
        <w:suppressLineNumbers/>
        <w:suppressAutoHyphens/>
        <w:ind w:firstLine="567"/>
        <w:jc w:val="both"/>
        <w:rPr>
          <w:color w:val="000000"/>
          <w:sz w:val="22"/>
          <w:szCs w:val="22"/>
        </w:rPr>
      </w:pPr>
      <w:r w:rsidRPr="00060A2B">
        <w:rPr>
          <w:color w:val="000000"/>
          <w:sz w:val="22"/>
          <w:szCs w:val="22"/>
        </w:rPr>
        <w:t xml:space="preserve">10.5.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w:t>
      </w:r>
      <w:r w:rsidRPr="00060A2B">
        <w:rPr>
          <w:color w:val="000000"/>
          <w:sz w:val="22"/>
          <w:szCs w:val="22"/>
        </w:rPr>
        <w:lastRenderedPageBreak/>
        <w:t>цены Договора, указанной в извещении о закупке, на "шаг", установленный в документации о закупке,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15FA1" w:rsidRPr="00060A2B" w:rsidRDefault="00A82B53" w:rsidP="00756BA2">
      <w:pPr>
        <w:keepNext/>
        <w:keepLines/>
        <w:widowControl w:val="0"/>
        <w:suppressLineNumbers/>
        <w:suppressAutoHyphens/>
        <w:ind w:firstLine="567"/>
        <w:jc w:val="both"/>
        <w:rPr>
          <w:color w:val="000000"/>
          <w:sz w:val="22"/>
          <w:szCs w:val="22"/>
        </w:rPr>
      </w:pPr>
      <w:r w:rsidRPr="00060A2B">
        <w:rPr>
          <w:color w:val="000000"/>
          <w:sz w:val="22"/>
          <w:szCs w:val="22"/>
        </w:rPr>
        <w:t>10.6.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15FA1" w:rsidRPr="00060A2B" w:rsidRDefault="00A82B53" w:rsidP="00756BA2">
      <w:pPr>
        <w:keepNext/>
        <w:keepLines/>
        <w:widowControl w:val="0"/>
        <w:suppressLineNumbers/>
        <w:suppressAutoHyphens/>
        <w:ind w:firstLine="567"/>
        <w:jc w:val="both"/>
        <w:rPr>
          <w:b/>
          <w:color w:val="000000"/>
          <w:sz w:val="22"/>
          <w:szCs w:val="22"/>
        </w:rPr>
      </w:pPr>
      <w:r w:rsidRPr="00060A2B">
        <w:rPr>
          <w:color w:val="000000"/>
          <w:sz w:val="22"/>
          <w:szCs w:val="22"/>
        </w:rPr>
        <w:t>10.7.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060A2B">
        <w:rPr>
          <w:b/>
          <w:color w:val="000000"/>
          <w:sz w:val="22"/>
          <w:szCs w:val="22"/>
        </w:rPr>
        <w:t>.</w:t>
      </w:r>
    </w:p>
    <w:p w:rsidR="00B15FA1" w:rsidRPr="00060A2B" w:rsidRDefault="00B15FA1" w:rsidP="00756BA2">
      <w:pPr>
        <w:keepNext/>
        <w:keepLines/>
        <w:widowControl w:val="0"/>
        <w:suppressLineNumbers/>
        <w:suppressAutoHyphens/>
        <w:ind w:firstLine="567"/>
        <w:jc w:val="both"/>
        <w:rPr>
          <w:b/>
          <w:color w:val="000000"/>
          <w:sz w:val="22"/>
          <w:szCs w:val="22"/>
        </w:rPr>
      </w:pPr>
    </w:p>
    <w:p w:rsidR="00B15FA1" w:rsidRPr="00060A2B" w:rsidRDefault="00A82B53" w:rsidP="00756BA2">
      <w:pPr>
        <w:keepNext/>
        <w:keepLines/>
        <w:widowControl w:val="0"/>
        <w:suppressLineNumbers/>
        <w:suppressAutoHyphens/>
        <w:jc w:val="center"/>
        <w:rPr>
          <w:b/>
          <w:color w:val="000000"/>
          <w:sz w:val="22"/>
          <w:szCs w:val="22"/>
        </w:rPr>
      </w:pPr>
      <w:r w:rsidRPr="00060A2B">
        <w:rPr>
          <w:b/>
          <w:color w:val="000000"/>
          <w:sz w:val="22"/>
          <w:szCs w:val="22"/>
        </w:rPr>
        <w:t>11. Заключение Договора по результатам проведения закупки</w:t>
      </w:r>
    </w:p>
    <w:p w:rsidR="00B15FA1" w:rsidRPr="00060A2B" w:rsidRDefault="00A82B53" w:rsidP="00756BA2">
      <w:pPr>
        <w:keepNext/>
        <w:ind w:firstLine="567"/>
        <w:jc w:val="both"/>
        <w:rPr>
          <w:color w:val="000000"/>
          <w:sz w:val="22"/>
          <w:szCs w:val="22"/>
        </w:rPr>
      </w:pPr>
      <w:r w:rsidRPr="00060A2B">
        <w:rPr>
          <w:color w:val="000000"/>
          <w:sz w:val="22"/>
          <w:szCs w:val="22"/>
        </w:rPr>
        <w:t>11.</w:t>
      </w:r>
      <w:r w:rsidR="00455824" w:rsidRPr="00060A2B">
        <w:rPr>
          <w:color w:val="000000"/>
          <w:sz w:val="22"/>
          <w:szCs w:val="22"/>
        </w:rPr>
        <w:t>1</w:t>
      </w:r>
      <w:r w:rsidRPr="00060A2B">
        <w:rPr>
          <w:color w:val="000000"/>
          <w:sz w:val="22"/>
          <w:szCs w:val="22"/>
        </w:rPr>
        <w:t xml:space="preserve">. В случае, если в Извещении установлено требование обеспечения исполнения Договора, Договор заключается после предоставления Участником </w:t>
      </w:r>
      <w:r w:rsidR="00455824" w:rsidRPr="00060A2B">
        <w:rPr>
          <w:color w:val="000000"/>
          <w:sz w:val="22"/>
          <w:szCs w:val="22"/>
        </w:rPr>
        <w:t xml:space="preserve">закупки </w:t>
      </w:r>
      <w:r w:rsidRPr="00060A2B">
        <w:rPr>
          <w:color w:val="000000"/>
          <w:sz w:val="22"/>
          <w:szCs w:val="22"/>
        </w:rPr>
        <w:t xml:space="preserve">такого обеспечения. При этом Победителем </w:t>
      </w:r>
      <w:r w:rsidR="00455824" w:rsidRPr="00060A2B">
        <w:rPr>
          <w:color w:val="000000"/>
          <w:sz w:val="22"/>
          <w:szCs w:val="22"/>
        </w:rPr>
        <w:t xml:space="preserve">закупки </w:t>
      </w:r>
      <w:r w:rsidRPr="00060A2B">
        <w:rPr>
          <w:color w:val="000000"/>
          <w:sz w:val="22"/>
          <w:szCs w:val="22"/>
        </w:rPr>
        <w:t>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455824" w:rsidRPr="00060A2B" w:rsidRDefault="00A82B53" w:rsidP="00756BA2">
      <w:pPr>
        <w:keepNext/>
        <w:ind w:firstLine="567"/>
        <w:jc w:val="both"/>
        <w:rPr>
          <w:color w:val="000000"/>
          <w:sz w:val="22"/>
          <w:szCs w:val="22"/>
        </w:rPr>
      </w:pPr>
      <w:r w:rsidRPr="00060A2B">
        <w:rPr>
          <w:color w:val="000000"/>
          <w:sz w:val="22"/>
          <w:szCs w:val="22"/>
        </w:rPr>
        <w:t>11.2</w:t>
      </w:r>
      <w:r w:rsidR="00CF3199" w:rsidRPr="00060A2B">
        <w:rPr>
          <w:color w:val="000000"/>
          <w:sz w:val="22"/>
          <w:szCs w:val="22"/>
        </w:rPr>
        <w:t xml:space="preserve">.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w:t>
      </w:r>
    </w:p>
    <w:p w:rsidR="00455824" w:rsidRPr="00060A2B" w:rsidRDefault="00A82B53" w:rsidP="00756BA2">
      <w:pPr>
        <w:keepNext/>
        <w:ind w:firstLine="567"/>
        <w:jc w:val="both"/>
        <w:rPr>
          <w:color w:val="000000"/>
          <w:sz w:val="22"/>
          <w:szCs w:val="22"/>
        </w:rPr>
      </w:pPr>
      <w:r w:rsidRPr="00060A2B">
        <w:rPr>
          <w:color w:val="000000"/>
          <w:sz w:val="22"/>
          <w:szCs w:val="22"/>
        </w:rPr>
        <w:t>Победитель закупки обязан подписать договор в течение срока, установленного Заказчиком в п.32 информационной карты Извещения.</w:t>
      </w:r>
    </w:p>
    <w:p w:rsidR="00B15FA1" w:rsidRPr="00060A2B" w:rsidRDefault="00A82B53" w:rsidP="00756BA2">
      <w:pPr>
        <w:keepNext/>
        <w:ind w:firstLine="567"/>
        <w:jc w:val="both"/>
        <w:rPr>
          <w:color w:val="000000"/>
          <w:sz w:val="22"/>
          <w:szCs w:val="22"/>
        </w:rPr>
      </w:pPr>
      <w:r w:rsidRPr="00060A2B">
        <w:rPr>
          <w:color w:val="000000"/>
          <w:sz w:val="22"/>
          <w:szCs w:val="22"/>
        </w:rPr>
        <w:t>11.3</w:t>
      </w:r>
      <w:r w:rsidR="00CF3199" w:rsidRPr="00060A2B">
        <w:rPr>
          <w:color w:val="000000"/>
          <w:sz w:val="22"/>
          <w:szCs w:val="22"/>
        </w:rPr>
        <w:t xml:space="preserve">. При уклонении Победителя </w:t>
      </w:r>
      <w:r w:rsidRPr="00060A2B">
        <w:rPr>
          <w:color w:val="000000"/>
          <w:sz w:val="22"/>
          <w:szCs w:val="22"/>
        </w:rPr>
        <w:t xml:space="preserve">закупки </w:t>
      </w:r>
      <w:r w:rsidR="00CF3199" w:rsidRPr="00060A2B">
        <w:rPr>
          <w:color w:val="000000"/>
          <w:sz w:val="22"/>
          <w:szCs w:val="22"/>
        </w:rPr>
        <w:t xml:space="preserve">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w:t>
      </w:r>
      <w:r w:rsidRPr="00060A2B">
        <w:rPr>
          <w:color w:val="000000"/>
          <w:sz w:val="22"/>
          <w:szCs w:val="22"/>
        </w:rPr>
        <w:t xml:space="preserve">закупки </w:t>
      </w:r>
      <w:r w:rsidR="00CF3199" w:rsidRPr="00060A2B">
        <w:rPr>
          <w:color w:val="000000"/>
          <w:sz w:val="22"/>
          <w:szCs w:val="22"/>
        </w:rPr>
        <w:t>возместить убытки, причиненные уклонением от заключения Договора</w:t>
      </w:r>
      <w:r w:rsidRPr="00060A2B">
        <w:rPr>
          <w:color w:val="000000"/>
          <w:sz w:val="22"/>
          <w:szCs w:val="22"/>
        </w:rPr>
        <w:t>, и заключить Договор с Участником закупки, заявке на участие, в закупке которого присвоен второй номер</w:t>
      </w:r>
      <w:r w:rsidR="00CF3199" w:rsidRPr="00060A2B">
        <w:rPr>
          <w:color w:val="000000"/>
          <w:sz w:val="22"/>
          <w:szCs w:val="22"/>
        </w:rPr>
        <w:t xml:space="preserve">. При этом обеспечение заявки Победителю </w:t>
      </w:r>
      <w:r w:rsidRPr="00060A2B">
        <w:rPr>
          <w:color w:val="000000"/>
          <w:sz w:val="22"/>
          <w:szCs w:val="22"/>
        </w:rPr>
        <w:t xml:space="preserve">закупки </w:t>
      </w:r>
      <w:r w:rsidR="00CF3199" w:rsidRPr="00060A2B">
        <w:rPr>
          <w:color w:val="000000"/>
          <w:sz w:val="22"/>
          <w:szCs w:val="22"/>
        </w:rPr>
        <w:t xml:space="preserve">не возвращается. В случае уклонения </w:t>
      </w:r>
      <w:r w:rsidRPr="00060A2B">
        <w:rPr>
          <w:color w:val="000000"/>
          <w:sz w:val="22"/>
          <w:szCs w:val="22"/>
        </w:rPr>
        <w:t>Участника</w:t>
      </w:r>
      <w:r w:rsidR="00CF3199" w:rsidRPr="00060A2B">
        <w:rPr>
          <w:color w:val="000000"/>
          <w:sz w:val="22"/>
          <w:szCs w:val="22"/>
        </w:rPr>
        <w:t xml:space="preserve"> </w:t>
      </w:r>
      <w:r w:rsidRPr="00060A2B">
        <w:rPr>
          <w:color w:val="000000"/>
          <w:sz w:val="22"/>
          <w:szCs w:val="22"/>
        </w:rPr>
        <w:t xml:space="preserve">закупки, занявшего второе место по результатам ранжирования, </w:t>
      </w:r>
      <w:r w:rsidR="00CF3199" w:rsidRPr="00060A2B">
        <w:rPr>
          <w:color w:val="000000"/>
          <w:sz w:val="22"/>
          <w:szCs w:val="22"/>
        </w:rPr>
        <w:t>от заключения Договора, обязанность по заключению Договора передается Участнику</w:t>
      </w:r>
      <w:r w:rsidRPr="00060A2B">
        <w:rPr>
          <w:color w:val="000000"/>
          <w:sz w:val="22"/>
          <w:szCs w:val="22"/>
        </w:rPr>
        <w:t xml:space="preserve"> закупки</w:t>
      </w:r>
      <w:r w:rsidR="00CF3199" w:rsidRPr="00060A2B">
        <w:rPr>
          <w:color w:val="000000"/>
          <w:sz w:val="22"/>
          <w:szCs w:val="22"/>
        </w:rPr>
        <w:t>, занявшему следующее место по результатам ранжирования вплоть до последнего.</w:t>
      </w:r>
    </w:p>
    <w:p w:rsidR="006A2B7E" w:rsidRPr="00060A2B" w:rsidRDefault="00A82B53" w:rsidP="00756BA2">
      <w:pPr>
        <w:keepNext/>
        <w:ind w:firstLine="567"/>
        <w:jc w:val="both"/>
        <w:rPr>
          <w:color w:val="000000"/>
          <w:sz w:val="22"/>
          <w:szCs w:val="22"/>
        </w:rPr>
      </w:pPr>
      <w:r w:rsidRPr="00060A2B">
        <w:rPr>
          <w:color w:val="000000"/>
          <w:sz w:val="22"/>
          <w:szCs w:val="22"/>
        </w:rPr>
        <w:t>При уклонении Участника</w:t>
      </w:r>
      <w:r w:rsidR="00455824" w:rsidRPr="00060A2B">
        <w:rPr>
          <w:color w:val="000000"/>
          <w:sz w:val="22"/>
          <w:szCs w:val="22"/>
        </w:rPr>
        <w:t xml:space="preserve"> закупки</w:t>
      </w:r>
      <w:r w:rsidRPr="00060A2B">
        <w:rPr>
          <w:color w:val="000000"/>
          <w:sz w:val="22"/>
          <w:szCs w:val="22"/>
        </w:rPr>
        <w:t xml:space="preserve"> от заключения Договора Заказчик обязан направить данные о таком Участнике</w:t>
      </w:r>
      <w:r w:rsidR="00455824" w:rsidRPr="00060A2B">
        <w:rPr>
          <w:color w:val="000000"/>
          <w:sz w:val="22"/>
          <w:szCs w:val="22"/>
        </w:rPr>
        <w:t xml:space="preserve"> закупки</w:t>
      </w:r>
      <w:r w:rsidRPr="00060A2B">
        <w:rPr>
          <w:color w:val="000000"/>
          <w:sz w:val="22"/>
          <w:szCs w:val="22"/>
        </w:rPr>
        <w:t xml:space="preserve"> для внесения в реестр недобросовестных поставщиков.</w:t>
      </w:r>
      <w:r w:rsidR="00455824" w:rsidRPr="00060A2B">
        <w:rPr>
          <w:color w:val="000000"/>
          <w:sz w:val="22"/>
          <w:szCs w:val="22"/>
        </w:rPr>
        <w:t xml:space="preserve"> </w:t>
      </w:r>
      <w:r w:rsidRPr="00060A2B">
        <w:rPr>
          <w:color w:val="000000"/>
          <w:sz w:val="22"/>
          <w:szCs w:val="22"/>
        </w:rPr>
        <w:t>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6A2B7E" w:rsidRPr="00060A2B" w:rsidRDefault="00A82B53" w:rsidP="00756BA2">
      <w:pPr>
        <w:keepNext/>
        <w:widowControl w:val="0"/>
        <w:adjustRightInd w:val="0"/>
        <w:ind w:firstLine="567"/>
        <w:jc w:val="both"/>
        <w:rPr>
          <w:color w:val="000000"/>
          <w:sz w:val="22"/>
          <w:szCs w:val="22"/>
        </w:rPr>
      </w:pPr>
      <w:r w:rsidRPr="00060A2B">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6A2B7E" w:rsidRPr="00060A2B" w:rsidRDefault="00A82B53" w:rsidP="00756BA2">
      <w:pPr>
        <w:keepNext/>
        <w:widowControl w:val="0"/>
        <w:adjustRightInd w:val="0"/>
        <w:ind w:firstLine="567"/>
        <w:jc w:val="both"/>
        <w:rPr>
          <w:color w:val="000000"/>
          <w:sz w:val="22"/>
          <w:szCs w:val="22"/>
        </w:rPr>
      </w:pPr>
      <w:r w:rsidRPr="00060A2B">
        <w:rPr>
          <w:color w:val="000000"/>
          <w:sz w:val="22"/>
          <w:szCs w:val="22"/>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6A2B7E" w:rsidRPr="00060A2B" w:rsidRDefault="00A82B53" w:rsidP="00756BA2">
      <w:pPr>
        <w:keepNext/>
        <w:ind w:firstLine="567"/>
        <w:jc w:val="both"/>
        <w:rPr>
          <w:color w:val="000000"/>
          <w:sz w:val="22"/>
          <w:szCs w:val="22"/>
        </w:rPr>
      </w:pPr>
      <w:r w:rsidRPr="00060A2B">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6A2B7E" w:rsidRPr="00060A2B" w:rsidRDefault="00A82B53" w:rsidP="00756BA2">
      <w:pPr>
        <w:keepNext/>
        <w:ind w:firstLine="567"/>
        <w:jc w:val="both"/>
        <w:rPr>
          <w:color w:val="000000"/>
          <w:sz w:val="22"/>
          <w:szCs w:val="22"/>
        </w:rPr>
      </w:pPr>
      <w:r w:rsidRPr="00060A2B">
        <w:rPr>
          <w:color w:val="000000"/>
          <w:sz w:val="22"/>
          <w:szCs w:val="22"/>
        </w:rPr>
        <w:t>4) отсутствия у Участника закупки определенных прав на результаты интеллектуальной деятельности.</w:t>
      </w:r>
    </w:p>
    <w:p w:rsidR="00B15FA1" w:rsidRPr="00060A2B" w:rsidRDefault="00A82B53" w:rsidP="00756BA2">
      <w:pPr>
        <w:keepNext/>
        <w:ind w:firstLine="567"/>
        <w:jc w:val="both"/>
        <w:rPr>
          <w:color w:val="000000"/>
          <w:sz w:val="22"/>
          <w:szCs w:val="22"/>
        </w:rPr>
      </w:pPr>
      <w:r w:rsidRPr="00060A2B">
        <w:rPr>
          <w:color w:val="000000"/>
          <w:sz w:val="22"/>
          <w:szCs w:val="22"/>
        </w:rPr>
        <w:t>11.4</w:t>
      </w:r>
      <w:r w:rsidR="00CF3199" w:rsidRPr="00060A2B">
        <w:rPr>
          <w:color w:val="000000"/>
          <w:sz w:val="22"/>
          <w:szCs w:val="22"/>
        </w:rPr>
        <w:t>.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B15FA1" w:rsidRPr="00060A2B" w:rsidRDefault="00B15FA1" w:rsidP="00756BA2">
      <w:pPr>
        <w:keepNext/>
        <w:ind w:firstLine="567"/>
        <w:jc w:val="both"/>
        <w:rPr>
          <w:color w:val="000000"/>
          <w:sz w:val="22"/>
          <w:szCs w:val="22"/>
        </w:rPr>
      </w:pPr>
    </w:p>
    <w:p w:rsidR="00B15FA1" w:rsidRPr="00060A2B" w:rsidRDefault="00A82B53" w:rsidP="00756BA2">
      <w:pPr>
        <w:keepNext/>
        <w:keepLines/>
        <w:widowControl w:val="0"/>
        <w:suppressLineNumbers/>
        <w:tabs>
          <w:tab w:val="num" w:pos="1836"/>
        </w:tabs>
        <w:suppressAutoHyphens/>
        <w:jc w:val="center"/>
        <w:rPr>
          <w:b/>
          <w:color w:val="000000"/>
          <w:sz w:val="22"/>
          <w:szCs w:val="22"/>
        </w:rPr>
      </w:pPr>
      <w:r w:rsidRPr="00060A2B">
        <w:rPr>
          <w:b/>
          <w:color w:val="000000"/>
          <w:sz w:val="22"/>
          <w:szCs w:val="22"/>
        </w:rPr>
        <w:t>12. Исполнение Договора по результатам закупки</w:t>
      </w:r>
    </w:p>
    <w:p w:rsidR="00B15FA1" w:rsidRPr="00060A2B" w:rsidRDefault="00A82B53" w:rsidP="00756BA2">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060A2B">
        <w:rPr>
          <w:rFonts w:eastAsia="Calibri"/>
          <w:sz w:val="22"/>
          <w:szCs w:val="22"/>
        </w:rPr>
        <w:t xml:space="preserve">Договор исполняется сторонами </w:t>
      </w:r>
      <w:r w:rsidRPr="00060A2B">
        <w:rPr>
          <w:rFonts w:eastAsia="Calibri"/>
          <w:sz w:val="22"/>
          <w:szCs w:val="22"/>
          <w:lang w:eastAsia="en-US"/>
        </w:rPr>
        <w:t>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060A2B">
        <w:rPr>
          <w:rFonts w:eastAsia="Calibri"/>
          <w:color w:val="000000"/>
          <w:sz w:val="22"/>
          <w:szCs w:val="22"/>
        </w:rPr>
        <w:t>, в т. ч. с учетом действующего у Заказчика Положения о договорной работе.</w:t>
      </w:r>
    </w:p>
    <w:p w:rsidR="00B15FA1" w:rsidRPr="00060A2B" w:rsidRDefault="00A82B53" w:rsidP="00756BA2">
      <w:pPr>
        <w:keepNext/>
        <w:widowControl w:val="0"/>
        <w:numPr>
          <w:ilvl w:val="1"/>
          <w:numId w:val="21"/>
        </w:numPr>
        <w:autoSpaceDE w:val="0"/>
        <w:autoSpaceDN w:val="0"/>
        <w:adjustRightInd w:val="0"/>
        <w:spacing w:line="259" w:lineRule="auto"/>
        <w:ind w:left="0" w:firstLine="567"/>
        <w:contextualSpacing/>
        <w:jc w:val="both"/>
        <w:rPr>
          <w:rFonts w:eastAsia="Calibri"/>
          <w:color w:val="000000"/>
          <w:sz w:val="22"/>
          <w:szCs w:val="22"/>
        </w:rPr>
      </w:pPr>
      <w:r w:rsidRPr="00060A2B">
        <w:rPr>
          <w:rFonts w:eastAsia="Calibri"/>
          <w:sz w:val="22"/>
          <w:szCs w:val="22"/>
        </w:rPr>
        <w:t xml:space="preserve">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w:t>
      </w:r>
      <w:r w:rsidRPr="00060A2B">
        <w:rPr>
          <w:rFonts w:eastAsia="Calibri"/>
          <w:sz w:val="22"/>
          <w:szCs w:val="22"/>
        </w:rPr>
        <w:lastRenderedPageBreak/>
        <w:t>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B15FA1" w:rsidRPr="00060A2B" w:rsidRDefault="00A82B53" w:rsidP="00756BA2">
      <w:pPr>
        <w:keepNext/>
        <w:widowControl w:val="0"/>
        <w:numPr>
          <w:ilvl w:val="1"/>
          <w:numId w:val="21"/>
        </w:numPr>
        <w:autoSpaceDE w:val="0"/>
        <w:autoSpaceDN w:val="0"/>
        <w:adjustRightInd w:val="0"/>
        <w:ind w:left="0" w:firstLine="567"/>
        <w:jc w:val="both"/>
        <w:rPr>
          <w:rFonts w:eastAsia="Calibri"/>
          <w:color w:val="000000"/>
          <w:sz w:val="22"/>
          <w:szCs w:val="22"/>
        </w:rPr>
      </w:pPr>
      <w:r w:rsidRPr="00060A2B">
        <w:rPr>
          <w:rFonts w:eastAsia="Calibri"/>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15FA1" w:rsidRPr="00060A2B" w:rsidRDefault="00A82B53" w:rsidP="00756BA2">
      <w:pPr>
        <w:keepNext/>
        <w:keepLines/>
        <w:widowControl w:val="0"/>
        <w:suppressLineNumbers/>
        <w:tabs>
          <w:tab w:val="num" w:pos="1836"/>
        </w:tabs>
        <w:suppressAutoHyphens/>
        <w:ind w:firstLine="567"/>
        <w:jc w:val="center"/>
        <w:rPr>
          <w:b/>
          <w:color w:val="000000"/>
          <w:sz w:val="22"/>
          <w:szCs w:val="22"/>
        </w:rPr>
      </w:pPr>
      <w:r w:rsidRPr="00060A2B">
        <w:rPr>
          <w:b/>
          <w:color w:val="000000"/>
          <w:sz w:val="22"/>
          <w:szCs w:val="22"/>
        </w:rPr>
        <w:t>13. Права и обязанности Заказчика и Участников закупки</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13.1. Разногласия между Заказчиком и Участником возникшие в ходе проведения процедуры закупки рассматриваются ЦЗО.</w:t>
      </w:r>
    </w:p>
    <w:p w:rsidR="00B15FA1" w:rsidRPr="00060A2B" w:rsidRDefault="00A82B53" w:rsidP="00756BA2">
      <w:pPr>
        <w:keepNext/>
        <w:widowControl w:val="0"/>
        <w:tabs>
          <w:tab w:val="num" w:pos="2160"/>
        </w:tabs>
        <w:adjustRightInd w:val="0"/>
        <w:ind w:firstLine="567"/>
        <w:jc w:val="both"/>
        <w:rPr>
          <w:color w:val="000000"/>
          <w:sz w:val="22"/>
          <w:szCs w:val="22"/>
        </w:rPr>
      </w:pPr>
      <w:r w:rsidRPr="00060A2B">
        <w:rPr>
          <w:color w:val="000000"/>
          <w:sz w:val="22"/>
          <w:szCs w:val="22"/>
        </w:rPr>
        <w:t>13.2.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060A2B" w:rsidRDefault="00075EFD" w:rsidP="00756BA2">
      <w:pPr>
        <w:jc w:val="both"/>
        <w:rPr>
          <w:sz w:val="22"/>
          <w:szCs w:val="22"/>
        </w:rPr>
      </w:pPr>
    </w:p>
    <w:p w:rsidR="00075EFD" w:rsidRPr="00060A2B" w:rsidRDefault="00A82B53" w:rsidP="00756BA2">
      <w:pPr>
        <w:jc w:val="center"/>
        <w:rPr>
          <w:b/>
          <w:color w:val="000000"/>
          <w:sz w:val="22"/>
          <w:szCs w:val="22"/>
        </w:rPr>
      </w:pPr>
      <w:r w:rsidRPr="00060A2B">
        <w:rPr>
          <w:b/>
          <w:color w:val="000000"/>
          <w:sz w:val="22"/>
          <w:szCs w:val="22"/>
        </w:rPr>
        <w:t>14</w:t>
      </w:r>
      <w:r w:rsidR="006E59AE" w:rsidRPr="00060A2B">
        <w:rPr>
          <w:b/>
          <w:color w:val="000000"/>
          <w:sz w:val="22"/>
          <w:szCs w:val="22"/>
        </w:rPr>
        <w:t>. Противоречия, связанные с содержанием документации о закупке</w:t>
      </w:r>
    </w:p>
    <w:p w:rsidR="00075EFD" w:rsidRPr="00060A2B" w:rsidRDefault="00A82B53" w:rsidP="00756BA2">
      <w:pPr>
        <w:ind w:firstLine="567"/>
        <w:jc w:val="center"/>
        <w:rPr>
          <w:b/>
          <w:bCs/>
          <w:sz w:val="22"/>
          <w:szCs w:val="22"/>
        </w:rPr>
      </w:pPr>
      <w:r w:rsidRPr="00060A2B">
        <w:rPr>
          <w:b/>
          <w:bCs/>
          <w:sz w:val="22"/>
          <w:szCs w:val="22"/>
        </w:rPr>
        <w:t>14</w:t>
      </w:r>
      <w:r w:rsidR="006E59AE" w:rsidRPr="00060A2B">
        <w:rPr>
          <w:b/>
          <w:bCs/>
          <w:sz w:val="22"/>
          <w:szCs w:val="22"/>
        </w:rPr>
        <w:t>.1 Противоречия, связанные с содержанием настоящего Извещения о проведении закупки:</w:t>
      </w:r>
    </w:p>
    <w:p w:rsidR="00075EFD" w:rsidRPr="00060A2B" w:rsidRDefault="00A82B53" w:rsidP="00756BA2">
      <w:pPr>
        <w:ind w:firstLine="567"/>
        <w:jc w:val="both"/>
        <w:rPr>
          <w:bCs/>
          <w:sz w:val="22"/>
          <w:szCs w:val="22"/>
        </w:rPr>
      </w:pPr>
      <w:r w:rsidRPr="00060A2B">
        <w:rPr>
          <w:bCs/>
          <w:sz w:val="22"/>
          <w:szCs w:val="22"/>
        </w:rPr>
        <w:t>14</w:t>
      </w:r>
      <w:r w:rsidR="006E59AE" w:rsidRPr="00060A2B">
        <w:rPr>
          <w:bCs/>
          <w:sz w:val="22"/>
          <w:szCs w:val="22"/>
        </w:rPr>
        <w:t xml:space="preserve">.1.1. При наличии противоречий между сведениями, содержащимися в извещении о проведении закупки, размещенном на </w:t>
      </w:r>
      <w:r w:rsidR="006E59AE" w:rsidRPr="00060A2B">
        <w:rPr>
          <w:sz w:val="22"/>
          <w:szCs w:val="22"/>
        </w:rPr>
        <w:t>ЭТП</w:t>
      </w:r>
      <w:r w:rsidR="006E59AE" w:rsidRPr="00060A2B">
        <w:rPr>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006E59AE" w:rsidRPr="00060A2B">
        <w:rPr>
          <w:sz w:val="22"/>
          <w:szCs w:val="22"/>
        </w:rPr>
        <w:t xml:space="preserve"> ЭТП</w:t>
      </w:r>
      <w:r w:rsidR="006E59AE" w:rsidRPr="00060A2B">
        <w:rPr>
          <w:bCs/>
          <w:sz w:val="22"/>
          <w:szCs w:val="22"/>
        </w:rPr>
        <w:t>.</w:t>
      </w:r>
    </w:p>
    <w:p w:rsidR="00075EFD" w:rsidRPr="00060A2B" w:rsidRDefault="00A82B53" w:rsidP="00756BA2">
      <w:pPr>
        <w:ind w:firstLine="567"/>
        <w:jc w:val="both"/>
        <w:rPr>
          <w:bCs/>
          <w:sz w:val="22"/>
          <w:szCs w:val="22"/>
        </w:rPr>
      </w:pPr>
      <w:r w:rsidRPr="00060A2B">
        <w:rPr>
          <w:bCs/>
          <w:sz w:val="22"/>
          <w:szCs w:val="22"/>
        </w:rPr>
        <w:t>14</w:t>
      </w:r>
      <w:r w:rsidR="006E59AE" w:rsidRPr="00060A2B">
        <w:rPr>
          <w:bCs/>
          <w:sz w:val="22"/>
          <w:szCs w:val="22"/>
        </w:rPr>
        <w:t xml:space="preserve">.1.2. При наличии противоречий между сведениями, содержащимися в карточке закупки, размещенной на </w:t>
      </w:r>
      <w:r w:rsidR="006E59AE" w:rsidRPr="00060A2B">
        <w:rPr>
          <w:sz w:val="22"/>
          <w:szCs w:val="22"/>
        </w:rPr>
        <w:t>ЭТП</w:t>
      </w:r>
      <w:r w:rsidR="006E59AE" w:rsidRPr="00060A2B">
        <w:rPr>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060A2B" w:rsidRDefault="00A82B53" w:rsidP="00756BA2">
      <w:pPr>
        <w:ind w:firstLine="567"/>
        <w:jc w:val="both"/>
        <w:rPr>
          <w:bCs/>
          <w:sz w:val="22"/>
          <w:szCs w:val="22"/>
        </w:rPr>
      </w:pPr>
      <w:r w:rsidRPr="00060A2B">
        <w:rPr>
          <w:bCs/>
          <w:sz w:val="22"/>
          <w:szCs w:val="22"/>
        </w:rPr>
        <w:t>14</w:t>
      </w:r>
      <w:r w:rsidR="006E59AE" w:rsidRPr="00060A2B">
        <w:rPr>
          <w:bCs/>
          <w:sz w:val="22"/>
          <w:szCs w:val="22"/>
        </w:rPr>
        <w:t>.1.3.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060A2B" w:rsidRDefault="00A82B53" w:rsidP="00756BA2">
      <w:pPr>
        <w:ind w:firstLine="567"/>
        <w:jc w:val="both"/>
        <w:rPr>
          <w:bCs/>
          <w:sz w:val="22"/>
          <w:szCs w:val="22"/>
        </w:rPr>
      </w:pPr>
      <w:r w:rsidRPr="00060A2B">
        <w:rPr>
          <w:bCs/>
          <w:sz w:val="22"/>
          <w:szCs w:val="22"/>
        </w:rPr>
        <w:t>14</w:t>
      </w:r>
      <w:r w:rsidR="006E59AE" w:rsidRPr="00060A2B">
        <w:rPr>
          <w:bCs/>
          <w:sz w:val="22"/>
          <w:szCs w:val="22"/>
        </w:rPr>
        <w:t>.1.4.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060A2B" w:rsidRDefault="00075EFD" w:rsidP="00756BA2">
      <w:pPr>
        <w:jc w:val="both"/>
        <w:rPr>
          <w:bCs/>
          <w:sz w:val="22"/>
          <w:szCs w:val="22"/>
        </w:rPr>
      </w:pPr>
    </w:p>
    <w:p w:rsidR="00075EFD" w:rsidRPr="00060A2B" w:rsidRDefault="00A82B53" w:rsidP="00756BA2">
      <w:pPr>
        <w:jc w:val="center"/>
        <w:rPr>
          <w:b/>
          <w:bCs/>
          <w:sz w:val="22"/>
          <w:szCs w:val="22"/>
        </w:rPr>
      </w:pPr>
      <w:r w:rsidRPr="00060A2B">
        <w:rPr>
          <w:b/>
          <w:bCs/>
          <w:sz w:val="22"/>
          <w:szCs w:val="22"/>
        </w:rPr>
        <w:t>14</w:t>
      </w:r>
      <w:r w:rsidR="006E59AE" w:rsidRPr="00060A2B">
        <w:rPr>
          <w:b/>
          <w:bCs/>
          <w:sz w:val="22"/>
          <w:szCs w:val="22"/>
        </w:rPr>
        <w:t>.2. Противоречия, связанные с содержанием заявки на участие в закупке</w:t>
      </w:r>
    </w:p>
    <w:p w:rsidR="00075EFD" w:rsidRPr="00060A2B" w:rsidRDefault="00A82B53" w:rsidP="00756BA2">
      <w:pPr>
        <w:ind w:firstLine="567"/>
        <w:jc w:val="both"/>
        <w:rPr>
          <w:bCs/>
          <w:sz w:val="22"/>
          <w:szCs w:val="22"/>
        </w:rPr>
      </w:pPr>
      <w:r w:rsidRPr="00060A2B">
        <w:rPr>
          <w:bCs/>
          <w:sz w:val="22"/>
          <w:szCs w:val="22"/>
        </w:rPr>
        <w:t>14</w:t>
      </w:r>
      <w:r w:rsidR="006E59AE" w:rsidRPr="00060A2B">
        <w:rPr>
          <w:bCs/>
          <w:sz w:val="22"/>
          <w:szCs w:val="22"/>
        </w:rPr>
        <w:t>.2.1. Наличие противоречий относительно одних и тех же сведений (например: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060A2B" w:rsidRDefault="00A82B53" w:rsidP="00756BA2">
      <w:pPr>
        <w:ind w:firstLine="567"/>
        <w:jc w:val="both"/>
        <w:rPr>
          <w:sz w:val="22"/>
          <w:szCs w:val="22"/>
        </w:rPr>
      </w:pPr>
      <w:r w:rsidRPr="00060A2B">
        <w:rPr>
          <w:bCs/>
          <w:sz w:val="22"/>
          <w:szCs w:val="22"/>
        </w:rPr>
        <w:t>14</w:t>
      </w:r>
      <w:r w:rsidR="006E59AE" w:rsidRPr="00060A2B">
        <w:rPr>
          <w:bCs/>
          <w:sz w:val="22"/>
          <w:szCs w:val="22"/>
        </w:rPr>
        <w:t xml:space="preserve">.2.2. При наличии противоречий между сведениями, содержащимися в ценовом предложении участника закупки, указанных в специальной форме </w:t>
      </w:r>
      <w:r w:rsidR="006E59AE" w:rsidRPr="00060A2B">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060A2B" w:rsidRDefault="00A82B53" w:rsidP="00756BA2">
      <w:pPr>
        <w:ind w:firstLine="567"/>
        <w:jc w:val="both"/>
        <w:rPr>
          <w:sz w:val="22"/>
          <w:szCs w:val="22"/>
        </w:rPr>
      </w:pPr>
      <w:r w:rsidRPr="00060A2B">
        <w:rPr>
          <w:sz w:val="22"/>
          <w:szCs w:val="22"/>
        </w:rPr>
        <w:t>14</w:t>
      </w:r>
      <w:r w:rsidR="006E59AE" w:rsidRPr="00060A2B">
        <w:rPr>
          <w:sz w:val="22"/>
          <w:szCs w:val="22"/>
        </w:rPr>
        <w:t>.2.3.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060A2B" w:rsidRDefault="00A82B53" w:rsidP="00756BA2">
      <w:pPr>
        <w:ind w:firstLine="567"/>
        <w:jc w:val="both"/>
        <w:rPr>
          <w:sz w:val="22"/>
          <w:szCs w:val="22"/>
        </w:rPr>
      </w:pPr>
      <w:r w:rsidRPr="00060A2B">
        <w:rPr>
          <w:sz w:val="22"/>
          <w:szCs w:val="22"/>
        </w:rPr>
        <w:t>14</w:t>
      </w:r>
      <w:r w:rsidR="006E59AE" w:rsidRPr="00060A2B">
        <w:rPr>
          <w:sz w:val="22"/>
          <w:szCs w:val="22"/>
        </w:rPr>
        <w:t>.2.4.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060A2B" w:rsidRDefault="00A82B53" w:rsidP="00756BA2">
      <w:pPr>
        <w:ind w:firstLine="567"/>
        <w:jc w:val="both"/>
        <w:rPr>
          <w:sz w:val="22"/>
          <w:szCs w:val="22"/>
        </w:rPr>
      </w:pPr>
      <w:r w:rsidRPr="00060A2B">
        <w:rPr>
          <w:sz w:val="22"/>
          <w:szCs w:val="22"/>
        </w:rPr>
        <w:t>14</w:t>
      </w:r>
      <w:r w:rsidR="006E59AE" w:rsidRPr="00060A2B">
        <w:rPr>
          <w:sz w:val="22"/>
          <w:szCs w:val="22"/>
        </w:rPr>
        <w:t>.2.5. При наличии противоречий, выражающих в арифметических ошибках, заказчик руководствуется следующими правилами:</w:t>
      </w:r>
    </w:p>
    <w:p w:rsidR="00075EFD" w:rsidRPr="00060A2B" w:rsidRDefault="00A82B53" w:rsidP="00756BA2">
      <w:pPr>
        <w:ind w:firstLine="567"/>
        <w:jc w:val="both"/>
        <w:rPr>
          <w:sz w:val="22"/>
          <w:szCs w:val="22"/>
        </w:rPr>
      </w:pPr>
      <w:r w:rsidRPr="00060A2B">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060A2B" w:rsidRDefault="00A82B53" w:rsidP="00756BA2">
      <w:pPr>
        <w:ind w:firstLine="567"/>
        <w:jc w:val="both"/>
        <w:rPr>
          <w:bCs/>
          <w:sz w:val="22"/>
          <w:szCs w:val="22"/>
        </w:rPr>
      </w:pPr>
      <w:r w:rsidRPr="00060A2B">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060A2B" w:rsidRDefault="00A82B53" w:rsidP="00756BA2">
      <w:pPr>
        <w:ind w:firstLine="567"/>
        <w:jc w:val="both"/>
        <w:rPr>
          <w:bCs/>
          <w:sz w:val="22"/>
          <w:szCs w:val="22"/>
        </w:rPr>
      </w:pPr>
      <w:r w:rsidRPr="00060A2B">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060A2B" w:rsidRDefault="00A82B53" w:rsidP="00756BA2">
      <w:pPr>
        <w:ind w:firstLine="567"/>
        <w:jc w:val="both"/>
        <w:rPr>
          <w:bCs/>
          <w:sz w:val="22"/>
          <w:szCs w:val="22"/>
        </w:rPr>
      </w:pPr>
      <w:r w:rsidRPr="00060A2B">
        <w:rPr>
          <w:bCs/>
          <w:sz w:val="22"/>
          <w:szCs w:val="22"/>
        </w:rPr>
        <w:lastRenderedPageBreak/>
        <w:t>14</w:t>
      </w:r>
      <w:r w:rsidR="006E59AE" w:rsidRPr="00060A2B">
        <w:rPr>
          <w:bCs/>
          <w:sz w:val="22"/>
          <w:szCs w:val="22"/>
        </w:rPr>
        <w:t>.2.6.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060A2B" w:rsidRDefault="00A82B53" w:rsidP="00756BA2">
      <w:pPr>
        <w:jc w:val="center"/>
        <w:rPr>
          <w:b/>
          <w:sz w:val="22"/>
          <w:szCs w:val="22"/>
        </w:rPr>
      </w:pPr>
      <w:r w:rsidRPr="00060A2B">
        <w:rPr>
          <w:sz w:val="22"/>
          <w:szCs w:val="22"/>
        </w:rPr>
        <w:br w:type="page"/>
      </w:r>
      <w:r w:rsidRPr="00060A2B">
        <w:rPr>
          <w:b/>
          <w:sz w:val="22"/>
          <w:szCs w:val="22"/>
        </w:rPr>
        <w:lastRenderedPageBreak/>
        <w:t>ИНФОРМАЦИОННАЯ КАРТА</w:t>
      </w:r>
    </w:p>
    <w:p w:rsidR="00075EFD" w:rsidRPr="00060A2B" w:rsidRDefault="00075EFD" w:rsidP="00756BA2">
      <w:pPr>
        <w:rPr>
          <w:b/>
          <w:sz w:val="22"/>
          <w:szCs w:val="22"/>
        </w:rPr>
      </w:pPr>
    </w:p>
    <w:tbl>
      <w:tblPr>
        <w:tblW w:w="10417" w:type="dxa"/>
        <w:jc w:val="center"/>
        <w:tblLayout w:type="fixed"/>
        <w:tblLook w:val="0000" w:firstRow="0" w:lastRow="0" w:firstColumn="0" w:lastColumn="0" w:noHBand="0" w:noVBand="0"/>
      </w:tblPr>
      <w:tblGrid>
        <w:gridCol w:w="562"/>
        <w:gridCol w:w="2738"/>
        <w:gridCol w:w="7117"/>
      </w:tblGrid>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0A2B" w:rsidRDefault="00A82B53" w:rsidP="00756BA2">
            <w:pPr>
              <w:jc w:val="center"/>
              <w:rPr>
                <w:rFonts w:eastAsia="Calibri"/>
                <w:b/>
                <w:i/>
                <w:sz w:val="22"/>
                <w:szCs w:val="22"/>
                <w:lang w:eastAsia="en-US"/>
              </w:rPr>
            </w:pPr>
            <w:r w:rsidRPr="00060A2B">
              <w:rPr>
                <w:rFonts w:eastAsia="Calibri"/>
                <w:b/>
                <w:i/>
                <w:sz w:val="22"/>
                <w:szCs w:val="22"/>
                <w:lang w:eastAsia="en-US"/>
              </w:rPr>
              <w:t>№ п.п</w:t>
            </w:r>
          </w:p>
        </w:tc>
        <w:tc>
          <w:tcPr>
            <w:tcW w:w="27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0A2B" w:rsidRDefault="00A82B53" w:rsidP="00756BA2">
            <w:pPr>
              <w:rPr>
                <w:rFonts w:eastAsia="Calibri"/>
                <w:b/>
                <w:i/>
                <w:sz w:val="22"/>
                <w:szCs w:val="22"/>
                <w:lang w:eastAsia="en-US"/>
              </w:rPr>
            </w:pPr>
            <w:r w:rsidRPr="00060A2B">
              <w:rPr>
                <w:rFonts w:eastAsia="Calibri"/>
                <w:b/>
                <w:i/>
                <w:sz w:val="22"/>
                <w:szCs w:val="22"/>
                <w:lang w:eastAsia="en-US"/>
              </w:rPr>
              <w:t>Наименование пункта</w:t>
            </w:r>
          </w:p>
        </w:tc>
        <w:tc>
          <w:tcPr>
            <w:tcW w:w="71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60A2B" w:rsidRDefault="00A82B53" w:rsidP="00756BA2">
            <w:pPr>
              <w:rPr>
                <w:rFonts w:eastAsia="Calibri"/>
                <w:b/>
                <w:i/>
                <w:sz w:val="22"/>
                <w:szCs w:val="22"/>
                <w:lang w:eastAsia="en-US"/>
              </w:rPr>
            </w:pPr>
            <w:r w:rsidRPr="00060A2B">
              <w:rPr>
                <w:rFonts w:eastAsia="Calibri"/>
                <w:b/>
                <w:i/>
                <w:sz w:val="22"/>
                <w:szCs w:val="22"/>
                <w:lang w:eastAsia="en-US"/>
              </w:rPr>
              <w:t>Текст пояснений</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pStyle w:val="af"/>
              <w:numPr>
                <w:ilvl w:val="0"/>
                <w:numId w:val="38"/>
              </w:numPr>
              <w:ind w:left="0" w:firstLine="0"/>
              <w:jc w:val="center"/>
              <w:rPr>
                <w:rFonts w:eastAsia="Calibri"/>
                <w:sz w:val="22"/>
                <w:szCs w:val="22"/>
                <w:lang w:eastAsia="en-US"/>
              </w:rPr>
            </w:pPr>
            <w:r w:rsidRPr="00060A2B">
              <w:rPr>
                <w:rFonts w:eastAsia="Calibri"/>
                <w:sz w:val="22"/>
                <w:szCs w:val="22"/>
                <w:lang w:eastAsia="en-US"/>
              </w:rPr>
              <w:t>1.</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Наименование Заказчика, контактная информация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sz w:val="22"/>
                <w:szCs w:val="22"/>
              </w:rPr>
            </w:pPr>
            <w:r w:rsidRPr="00060A2B">
              <w:rPr>
                <w:sz w:val="22"/>
                <w:szCs w:val="22"/>
              </w:rPr>
              <w:t>Акционерное общество «Региональный информационный центр» (АО «РИЦ»)</w:t>
            </w:r>
          </w:p>
          <w:p w:rsidR="00075EFD" w:rsidRPr="00060A2B" w:rsidRDefault="00A82B53" w:rsidP="00756BA2">
            <w:pPr>
              <w:rPr>
                <w:sz w:val="22"/>
                <w:szCs w:val="22"/>
              </w:rPr>
            </w:pPr>
            <w:r w:rsidRPr="00060A2B">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060A2B" w:rsidRDefault="00A82B53" w:rsidP="00756BA2">
            <w:pPr>
              <w:rPr>
                <w:sz w:val="22"/>
                <w:szCs w:val="22"/>
              </w:rPr>
            </w:pPr>
            <w:r w:rsidRPr="00060A2B">
              <w:rPr>
                <w:sz w:val="22"/>
                <w:szCs w:val="22"/>
              </w:rPr>
              <w:t xml:space="preserve">Сайт Заказчика: </w:t>
            </w:r>
            <w:hyperlink r:id="rId17" w:history="1">
              <w:r w:rsidRPr="00060A2B">
                <w:rPr>
                  <w:rStyle w:val="a9"/>
                  <w:sz w:val="22"/>
                  <w:szCs w:val="22"/>
                  <w:lang w:val="en-US"/>
                </w:rPr>
                <w:t>www</w:t>
              </w:r>
              <w:r w:rsidRPr="00060A2B">
                <w:rPr>
                  <w:rStyle w:val="a9"/>
                  <w:sz w:val="22"/>
                  <w:szCs w:val="22"/>
                </w:rPr>
                <w:t>.</w:t>
              </w:r>
              <w:r w:rsidRPr="00060A2B">
                <w:rPr>
                  <w:rStyle w:val="a9"/>
                  <w:sz w:val="22"/>
                  <w:szCs w:val="22"/>
                  <w:lang w:val="en-US"/>
                </w:rPr>
                <w:t>ricso</w:t>
              </w:r>
              <w:r w:rsidRPr="00060A2B">
                <w:rPr>
                  <w:rStyle w:val="a9"/>
                  <w:sz w:val="22"/>
                  <w:szCs w:val="22"/>
                </w:rPr>
                <w:t>.ru</w:t>
              </w:r>
            </w:hyperlink>
            <w:r w:rsidRPr="00060A2B">
              <w:rPr>
                <w:sz w:val="22"/>
                <w:szCs w:val="22"/>
              </w:rPr>
              <w:t>.</w:t>
            </w:r>
          </w:p>
          <w:p w:rsidR="00075EFD" w:rsidRPr="00060A2B" w:rsidRDefault="00A82B53" w:rsidP="00756BA2">
            <w:pPr>
              <w:rPr>
                <w:sz w:val="22"/>
                <w:szCs w:val="22"/>
              </w:rPr>
            </w:pPr>
            <w:r w:rsidRPr="00060A2B">
              <w:rPr>
                <w:sz w:val="22"/>
                <w:szCs w:val="22"/>
              </w:rPr>
              <w:t xml:space="preserve"> Конт. тел.  (343) 286-80-62 (доб. 7086)</w:t>
            </w:r>
          </w:p>
          <w:p w:rsidR="00075EFD" w:rsidRPr="00060A2B" w:rsidRDefault="00A82B53" w:rsidP="00756BA2">
            <w:pPr>
              <w:rPr>
                <w:sz w:val="22"/>
                <w:szCs w:val="22"/>
              </w:rPr>
            </w:pPr>
            <w:r w:rsidRPr="00060A2B">
              <w:rPr>
                <w:sz w:val="22"/>
                <w:szCs w:val="22"/>
              </w:rPr>
              <w:t xml:space="preserve">Адрес электронной почты </w:t>
            </w:r>
            <w:hyperlink r:id="rId18" w:history="1">
              <w:r w:rsidRPr="00060A2B">
                <w:rPr>
                  <w:rStyle w:val="a9"/>
                  <w:sz w:val="22"/>
                  <w:szCs w:val="22"/>
                  <w:lang w:val="en-US"/>
                </w:rPr>
                <w:t>zakupki</w:t>
              </w:r>
              <w:r w:rsidRPr="00060A2B">
                <w:rPr>
                  <w:rStyle w:val="a9"/>
                  <w:sz w:val="22"/>
                  <w:szCs w:val="22"/>
                </w:rPr>
                <w:t>@</w:t>
              </w:r>
              <w:r w:rsidRPr="00060A2B">
                <w:rPr>
                  <w:rStyle w:val="a9"/>
                  <w:sz w:val="22"/>
                  <w:szCs w:val="22"/>
                  <w:lang w:val="en-US"/>
                </w:rPr>
                <w:t>ricso</w:t>
              </w:r>
              <w:r w:rsidRPr="00060A2B">
                <w:rPr>
                  <w:rStyle w:val="a9"/>
                  <w:sz w:val="22"/>
                  <w:szCs w:val="22"/>
                </w:rPr>
                <w:t>.</w:t>
              </w:r>
              <w:r w:rsidRPr="00060A2B">
                <w:rPr>
                  <w:rStyle w:val="a9"/>
                  <w:sz w:val="22"/>
                  <w:szCs w:val="22"/>
                  <w:lang w:val="en-US"/>
                </w:rPr>
                <w:t>ru</w:t>
              </w:r>
            </w:hyperlink>
          </w:p>
          <w:p w:rsidR="00075EFD" w:rsidRPr="00060A2B" w:rsidRDefault="00A82B53" w:rsidP="00756BA2">
            <w:pPr>
              <w:rPr>
                <w:sz w:val="22"/>
                <w:szCs w:val="22"/>
              </w:rPr>
            </w:pPr>
            <w:r w:rsidRPr="00060A2B">
              <w:rPr>
                <w:sz w:val="22"/>
                <w:szCs w:val="22"/>
              </w:rPr>
              <w:t>Контактное лицо: Парчук Елизавета Петровна</w:t>
            </w:r>
          </w:p>
        </w:tc>
      </w:tr>
      <w:tr w:rsidR="008577F9" w:rsidRPr="00060A2B"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pStyle w:val="af"/>
              <w:numPr>
                <w:ilvl w:val="0"/>
                <w:numId w:val="38"/>
              </w:numPr>
              <w:ind w:left="0" w:firstLine="0"/>
              <w:jc w:val="center"/>
              <w:rPr>
                <w:rFonts w:eastAsia="Calibri"/>
                <w:sz w:val="22"/>
                <w:szCs w:val="22"/>
                <w:lang w:eastAsia="en-US"/>
              </w:rPr>
            </w:pPr>
            <w:r w:rsidRPr="00060A2B">
              <w:rPr>
                <w:rFonts w:eastAsia="Calibri"/>
                <w:sz w:val="22"/>
                <w:szCs w:val="22"/>
                <w:lang w:eastAsia="en-US"/>
              </w:rPr>
              <w:t xml:space="preserve">2. </w:t>
            </w: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Электронная торговая площадка в сети интернет (ЭТП)</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sz w:val="22"/>
                <w:szCs w:val="22"/>
              </w:rPr>
            </w:pPr>
            <w:r w:rsidRPr="00060A2B">
              <w:rPr>
                <w:b/>
                <w:sz w:val="22"/>
                <w:szCs w:val="22"/>
              </w:rPr>
              <w:t>РТС-Тендер»</w:t>
            </w:r>
            <w:r w:rsidRPr="00060A2B">
              <w:rPr>
                <w:sz w:val="22"/>
                <w:szCs w:val="22"/>
              </w:rPr>
              <w:t xml:space="preserve"> </w:t>
            </w:r>
            <w:hyperlink r:id="rId19" w:history="1">
              <w:r w:rsidRPr="00060A2B">
                <w:rPr>
                  <w:color w:val="0563C1"/>
                  <w:sz w:val="22"/>
                  <w:szCs w:val="22"/>
                  <w:u w:val="single"/>
                  <w:lang w:val="en-US"/>
                </w:rPr>
                <w:t>http</w:t>
              </w:r>
              <w:r w:rsidRPr="00060A2B">
                <w:rPr>
                  <w:color w:val="0563C1"/>
                  <w:sz w:val="22"/>
                  <w:szCs w:val="22"/>
                  <w:u w:val="single"/>
                </w:rPr>
                <w:t>://</w:t>
              </w:r>
              <w:r w:rsidRPr="00060A2B">
                <w:rPr>
                  <w:color w:val="0563C1"/>
                  <w:sz w:val="22"/>
                  <w:szCs w:val="22"/>
                  <w:u w:val="single"/>
                  <w:lang w:val="en-US"/>
                </w:rPr>
                <w:t>www</w:t>
              </w:r>
              <w:r w:rsidRPr="00060A2B">
                <w:rPr>
                  <w:color w:val="0563C1"/>
                  <w:sz w:val="22"/>
                  <w:szCs w:val="22"/>
                  <w:u w:val="single"/>
                </w:rPr>
                <w:t>.</w:t>
              </w:r>
              <w:r w:rsidRPr="00060A2B">
                <w:rPr>
                  <w:color w:val="0563C1"/>
                  <w:sz w:val="22"/>
                  <w:szCs w:val="22"/>
                  <w:u w:val="single"/>
                  <w:lang w:val="en-US"/>
                </w:rPr>
                <w:t>rts</w:t>
              </w:r>
              <w:r w:rsidRPr="00060A2B">
                <w:rPr>
                  <w:color w:val="0563C1"/>
                  <w:sz w:val="22"/>
                  <w:szCs w:val="22"/>
                  <w:u w:val="single"/>
                </w:rPr>
                <w:t>-</w:t>
              </w:r>
              <w:r w:rsidRPr="00060A2B">
                <w:rPr>
                  <w:color w:val="0563C1"/>
                  <w:sz w:val="22"/>
                  <w:szCs w:val="22"/>
                  <w:u w:val="single"/>
                  <w:lang w:val="en-US"/>
                </w:rPr>
                <w:t>tender</w:t>
              </w:r>
              <w:r w:rsidRPr="00060A2B">
                <w:rPr>
                  <w:color w:val="0563C1"/>
                  <w:sz w:val="22"/>
                  <w:szCs w:val="22"/>
                  <w:u w:val="single"/>
                </w:rPr>
                <w:t>.</w:t>
              </w:r>
              <w:r w:rsidRPr="00060A2B">
                <w:rPr>
                  <w:color w:val="0563C1"/>
                  <w:sz w:val="22"/>
                  <w:szCs w:val="22"/>
                  <w:u w:val="single"/>
                  <w:lang w:val="en-US"/>
                </w:rPr>
                <w:t>ru</w:t>
              </w:r>
            </w:hyperlink>
            <w:r w:rsidRPr="00060A2B">
              <w:rPr>
                <w:sz w:val="22"/>
                <w:szCs w:val="22"/>
              </w:rPr>
              <w:t xml:space="preserve"> </w:t>
            </w:r>
          </w:p>
          <w:p w:rsidR="00075EFD" w:rsidRPr="00060A2B" w:rsidRDefault="00075EFD" w:rsidP="00756BA2">
            <w:pPr>
              <w:rPr>
                <w:rFonts w:eastAsia="Calibri"/>
                <w:sz w:val="22"/>
                <w:szCs w:val="22"/>
                <w:lang w:eastAsia="en-US"/>
              </w:rPr>
            </w:pPr>
          </w:p>
        </w:tc>
      </w:tr>
      <w:tr w:rsidR="008577F9" w:rsidRPr="00060A2B" w:rsidTr="00F96041">
        <w:trPr>
          <w:trHeight w:val="30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B60E6C" w:rsidRPr="00060A2B" w:rsidRDefault="00B60E6C"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Способ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Запрос котировок в электронной форме (далее по тексту - закупка)</w:t>
            </w:r>
          </w:p>
        </w:tc>
      </w:tr>
      <w:tr w:rsidR="008577F9" w:rsidRPr="00060A2B"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color w:val="000000"/>
                <w:sz w:val="22"/>
                <w:szCs w:val="22"/>
                <w:lang w:eastAsia="en-US"/>
              </w:rPr>
              <w:t>Особенности проведения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b/>
                <w:sz w:val="22"/>
                <w:szCs w:val="22"/>
                <w:lang w:eastAsia="en-US"/>
              </w:rPr>
            </w:pPr>
            <w:r w:rsidRPr="00060A2B">
              <w:rPr>
                <w:rFonts w:eastAsia="Calibri"/>
                <w:color w:val="000000"/>
                <w:sz w:val="22"/>
                <w:szCs w:val="22"/>
                <w:lang w:eastAsia="en-US"/>
              </w:rPr>
              <w:t>Не установлено</w:t>
            </w:r>
          </w:p>
        </w:tc>
      </w:tr>
      <w:tr w:rsidR="008577F9" w:rsidRPr="00060A2B" w:rsidTr="00F96041">
        <w:trPr>
          <w:trHeight w:val="409"/>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Предмет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56033F">
            <w:pPr>
              <w:pStyle w:val="af"/>
              <w:tabs>
                <w:tab w:val="left" w:pos="1134"/>
              </w:tabs>
              <w:ind w:left="0"/>
              <w:jc w:val="both"/>
              <w:rPr>
                <w:i/>
                <w:sz w:val="22"/>
                <w:szCs w:val="22"/>
              </w:rPr>
            </w:pPr>
            <w:r w:rsidRPr="00060A2B">
              <w:rPr>
                <w:sz w:val="22"/>
                <w:szCs w:val="22"/>
              </w:rPr>
              <w:t xml:space="preserve">Поставка </w:t>
            </w:r>
            <w:r w:rsidR="0056033F" w:rsidRPr="00060A2B">
              <w:rPr>
                <w:snapToGrid w:val="0"/>
                <w:sz w:val="22"/>
                <w:szCs w:val="22"/>
              </w:rPr>
              <w:t xml:space="preserve">канцелярских товаров </w:t>
            </w:r>
            <w:r w:rsidR="0056033F" w:rsidRPr="00060A2B">
              <w:rPr>
                <w:sz w:val="22"/>
                <w:szCs w:val="22"/>
              </w:rPr>
              <w:t>для нужд АО РИЦ</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jc w:val="both"/>
              <w:rPr>
                <w:sz w:val="22"/>
                <w:szCs w:val="22"/>
              </w:rPr>
            </w:pPr>
            <w:r w:rsidRPr="00060A2B">
              <w:rPr>
                <w:sz w:val="22"/>
                <w:szCs w:val="22"/>
              </w:rPr>
              <w:t>В соответствии с Т</w:t>
            </w:r>
            <w:r w:rsidR="00CF3199" w:rsidRPr="00060A2B">
              <w:rPr>
                <w:sz w:val="22"/>
                <w:szCs w:val="22"/>
              </w:rPr>
              <w:t>ехническим заданием (Приложение №1 к Извещению о закупке)</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Начальная (максимальная) цена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56033F" w:rsidRPr="00060A2B" w:rsidRDefault="00AD61CD" w:rsidP="0056033F">
            <w:pPr>
              <w:ind w:hanging="17"/>
              <w:jc w:val="both"/>
              <w:rPr>
                <w:sz w:val="22"/>
                <w:szCs w:val="22"/>
              </w:rPr>
            </w:pPr>
            <w:r w:rsidRPr="00060A2B">
              <w:rPr>
                <w:sz w:val="22"/>
                <w:szCs w:val="22"/>
              </w:rPr>
              <w:t xml:space="preserve">Начальная (максимальная) цена договора (без НДС): </w:t>
            </w:r>
            <w:r w:rsidR="0056033F" w:rsidRPr="00060A2B">
              <w:rPr>
                <w:bCs/>
                <w:color w:val="000000"/>
                <w:sz w:val="22"/>
                <w:szCs w:val="22"/>
                <w:shd w:val="clear" w:color="auto" w:fill="FFFFFF"/>
                <w:lang w:bidi="ru-RU"/>
              </w:rPr>
              <w:t xml:space="preserve">409 920 </w:t>
            </w:r>
            <w:r w:rsidR="0056033F" w:rsidRPr="00060A2B">
              <w:rPr>
                <w:sz w:val="22"/>
                <w:szCs w:val="22"/>
              </w:rPr>
              <w:t>(четыреста девять тыс</w:t>
            </w:r>
            <w:r w:rsidR="00597B8F">
              <w:rPr>
                <w:sz w:val="22"/>
                <w:szCs w:val="22"/>
              </w:rPr>
              <w:t>яч девятьсот двадцать) рублей 03</w:t>
            </w:r>
            <w:r w:rsidR="0056033F" w:rsidRPr="00060A2B">
              <w:rPr>
                <w:sz w:val="22"/>
                <w:szCs w:val="22"/>
              </w:rPr>
              <w:t xml:space="preserve"> копейки. </w:t>
            </w:r>
          </w:p>
          <w:p w:rsidR="001E0CA8" w:rsidRPr="00060A2B" w:rsidRDefault="00AD61CD" w:rsidP="0056033F">
            <w:pPr>
              <w:ind w:hanging="17"/>
              <w:jc w:val="both"/>
              <w:rPr>
                <w:sz w:val="22"/>
                <w:szCs w:val="22"/>
              </w:rPr>
            </w:pPr>
            <w:r w:rsidRPr="00060A2B">
              <w:rPr>
                <w:sz w:val="22"/>
                <w:szCs w:val="22"/>
              </w:rPr>
              <w:t xml:space="preserve">Начальная (максимальная) цена договора (с НДС): </w:t>
            </w:r>
            <w:r w:rsidR="0056033F" w:rsidRPr="00060A2B">
              <w:rPr>
                <w:bCs/>
                <w:color w:val="000000"/>
                <w:sz w:val="22"/>
                <w:szCs w:val="22"/>
                <w:shd w:val="clear" w:color="auto" w:fill="FFFFFF"/>
                <w:lang w:bidi="ru-RU"/>
              </w:rPr>
              <w:t xml:space="preserve">491 904 </w:t>
            </w:r>
            <w:r w:rsidR="0056033F" w:rsidRPr="00060A2B">
              <w:rPr>
                <w:sz w:val="22"/>
                <w:szCs w:val="22"/>
              </w:rPr>
              <w:t>(четыреста девяносто одна тысяча девятьсот четыре) рубля 03 копейки.</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060A2B" w:rsidRDefault="00A94CAA"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060A2B" w:rsidRDefault="00A82B53" w:rsidP="00756BA2">
            <w:pPr>
              <w:rPr>
                <w:rFonts w:eastAsia="Calibri"/>
                <w:sz w:val="22"/>
                <w:szCs w:val="22"/>
                <w:lang w:eastAsia="en-US"/>
              </w:rPr>
            </w:pPr>
            <w:r w:rsidRPr="00060A2B">
              <w:rPr>
                <w:rFonts w:eastAsia="Calibri"/>
                <w:sz w:val="22"/>
                <w:szCs w:val="22"/>
                <w:lang w:eastAsia="en-US"/>
              </w:rPr>
              <w:t>Порядок формирования цены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A94CAA" w:rsidRPr="00060A2B" w:rsidRDefault="00A82B53" w:rsidP="00756BA2">
            <w:pPr>
              <w:jc w:val="both"/>
              <w:rPr>
                <w:rFonts w:eastAsia="Calibri"/>
                <w:bCs/>
                <w:sz w:val="22"/>
                <w:szCs w:val="22"/>
                <w:lang w:eastAsia="en-US"/>
              </w:rPr>
            </w:pPr>
            <w:r w:rsidRPr="00060A2B">
              <w:rPr>
                <w:rFonts w:eastAsia="Calibri"/>
                <w:bCs/>
                <w:sz w:val="22"/>
                <w:szCs w:val="22"/>
                <w:lang w:eastAsia="en-US"/>
              </w:rPr>
              <w:t xml:space="preserve">Цена договора должна включать все затраты, связанные с выполнением обязательств по договору, включая расходы </w:t>
            </w:r>
            <w:r w:rsidR="00AD61CD" w:rsidRPr="00060A2B">
              <w:rPr>
                <w:rFonts w:eastAsia="Calibri"/>
                <w:bCs/>
                <w:sz w:val="22"/>
                <w:szCs w:val="22"/>
                <w:lang w:eastAsia="en-US"/>
              </w:rPr>
              <w:t xml:space="preserve">на </w:t>
            </w:r>
            <w:r w:rsidR="00AD61CD" w:rsidRPr="00060A2B">
              <w:rPr>
                <w:rFonts w:eastAsia="Calibri"/>
                <w:sz w:val="22"/>
                <w:szCs w:val="22"/>
              </w:rPr>
              <w:t>погрузочно-разгрузочные работы, страхование</w:t>
            </w:r>
            <w:r w:rsidRPr="00060A2B">
              <w:rPr>
                <w:rFonts w:eastAsia="Calibri"/>
                <w:bCs/>
                <w:sz w:val="22"/>
                <w:szCs w:val="22"/>
                <w:lang w:eastAsia="en-US"/>
              </w:rPr>
              <w:t>, уплату пошлин, налогов и других обязательных платежей, подлежащих уплате исполнителем в связи с выполнением обязательств по договору в соответствии с законодательством РФ.</w:t>
            </w:r>
          </w:p>
          <w:p w:rsidR="00A94CAA" w:rsidRPr="00060A2B" w:rsidRDefault="00A82B53" w:rsidP="00756BA2">
            <w:pPr>
              <w:jc w:val="both"/>
              <w:rPr>
                <w:rFonts w:eastAsia="Calibri"/>
                <w:sz w:val="22"/>
                <w:szCs w:val="22"/>
                <w:lang w:eastAsia="en-US"/>
              </w:rPr>
            </w:pPr>
            <w:r w:rsidRPr="00060A2B">
              <w:rPr>
                <w:rFonts w:eastAsia="Calibri"/>
                <w:sz w:val="22"/>
                <w:szCs w:val="22"/>
                <w:lang w:eastAsia="en-US"/>
              </w:rPr>
              <w:t>Валюта, используемая при формировании цены Договора: российский рубль</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A94CAA" w:rsidRPr="00060A2B" w:rsidRDefault="00A94CAA"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A94CAA" w:rsidRPr="00060A2B" w:rsidRDefault="00A82B53" w:rsidP="00756BA2">
            <w:pPr>
              <w:rPr>
                <w:rFonts w:eastAsia="Calibri"/>
                <w:sz w:val="22"/>
                <w:szCs w:val="22"/>
                <w:lang w:eastAsia="en-US"/>
              </w:rPr>
            </w:pPr>
            <w:r w:rsidRPr="00060A2B">
              <w:rPr>
                <w:rFonts w:eastAsia="Calibri"/>
                <w:sz w:val="22"/>
                <w:szCs w:val="22"/>
                <w:lang w:eastAsia="en-US"/>
              </w:rPr>
              <w:t>Место, условия и сроки (периоды) поставки товара (выполнения работ, оказания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145B0C" w:rsidRPr="00060A2B" w:rsidRDefault="00A82B53" w:rsidP="00756BA2">
            <w:pPr>
              <w:tabs>
                <w:tab w:val="left" w:pos="317"/>
              </w:tabs>
              <w:contextualSpacing/>
              <w:jc w:val="both"/>
              <w:rPr>
                <w:rFonts w:eastAsia="Calibri"/>
                <w:sz w:val="22"/>
                <w:szCs w:val="22"/>
                <w:lang w:eastAsia="en-US"/>
              </w:rPr>
            </w:pPr>
            <w:r w:rsidRPr="00060A2B">
              <w:rPr>
                <w:rFonts w:eastAsia="Calibri"/>
                <w:sz w:val="22"/>
                <w:szCs w:val="22"/>
                <w:lang w:eastAsia="en-US"/>
              </w:rPr>
              <w:t>Место, условия и сроки поставки Товара установл</w:t>
            </w:r>
            <w:r w:rsidR="009854A0" w:rsidRPr="00060A2B">
              <w:rPr>
                <w:rFonts w:eastAsia="Calibri"/>
                <w:sz w:val="22"/>
                <w:szCs w:val="22"/>
                <w:lang w:eastAsia="en-US"/>
              </w:rPr>
              <w:t>ены в Т</w:t>
            </w:r>
            <w:r w:rsidRPr="00060A2B">
              <w:rPr>
                <w:rFonts w:eastAsia="Calibri"/>
                <w:sz w:val="22"/>
                <w:szCs w:val="22"/>
                <w:lang w:eastAsia="en-US"/>
              </w:rPr>
              <w:t xml:space="preserve">ехническом задании </w:t>
            </w:r>
            <w:r w:rsidRPr="00060A2B">
              <w:rPr>
                <w:sz w:val="22"/>
                <w:szCs w:val="22"/>
              </w:rPr>
              <w:t>(Приложение №1 к Извещению о закупке) и</w:t>
            </w:r>
            <w:r w:rsidR="009854A0" w:rsidRPr="00060A2B">
              <w:rPr>
                <w:rFonts w:eastAsia="Calibri"/>
                <w:sz w:val="22"/>
                <w:szCs w:val="22"/>
                <w:lang w:eastAsia="en-US"/>
              </w:rPr>
              <w:t xml:space="preserve"> в П</w:t>
            </w:r>
            <w:r w:rsidRPr="00060A2B">
              <w:rPr>
                <w:rFonts w:eastAsia="Calibri"/>
                <w:sz w:val="22"/>
                <w:szCs w:val="22"/>
                <w:lang w:eastAsia="en-US"/>
              </w:rPr>
              <w:t xml:space="preserve">роекте договора (Приложение № </w:t>
            </w:r>
            <w:r w:rsidR="008D6A8C" w:rsidRPr="00060A2B">
              <w:rPr>
                <w:rFonts w:eastAsia="Calibri"/>
                <w:sz w:val="22"/>
                <w:szCs w:val="22"/>
                <w:lang w:eastAsia="en-US"/>
              </w:rPr>
              <w:t>4</w:t>
            </w:r>
            <w:r w:rsidRPr="00060A2B">
              <w:rPr>
                <w:rFonts w:eastAsia="Calibri"/>
                <w:sz w:val="22"/>
                <w:szCs w:val="22"/>
                <w:lang w:eastAsia="en-US"/>
              </w:rPr>
              <w:t xml:space="preserve"> к настоящему Извещению): </w:t>
            </w:r>
          </w:p>
          <w:p w:rsidR="00145B0C" w:rsidRPr="00060A2B" w:rsidRDefault="00A82B53" w:rsidP="00756BA2">
            <w:pPr>
              <w:widowControl w:val="0"/>
              <w:suppressAutoHyphens/>
              <w:jc w:val="both"/>
              <w:rPr>
                <w:snapToGrid w:val="0"/>
                <w:sz w:val="22"/>
                <w:szCs w:val="22"/>
                <w:u w:val="single"/>
              </w:rPr>
            </w:pPr>
            <w:r w:rsidRPr="00060A2B">
              <w:rPr>
                <w:snapToGrid w:val="0"/>
                <w:sz w:val="22"/>
                <w:szCs w:val="22"/>
                <w:u w:val="single"/>
              </w:rPr>
              <w:t xml:space="preserve">Место поставки товара: </w:t>
            </w:r>
          </w:p>
          <w:p w:rsidR="00145B0C" w:rsidRPr="00060A2B" w:rsidRDefault="00A82B53" w:rsidP="00756BA2">
            <w:pPr>
              <w:tabs>
                <w:tab w:val="left" w:pos="317"/>
              </w:tabs>
              <w:contextualSpacing/>
              <w:jc w:val="both"/>
              <w:rPr>
                <w:snapToGrid w:val="0"/>
                <w:sz w:val="22"/>
                <w:szCs w:val="22"/>
              </w:rPr>
            </w:pPr>
            <w:r w:rsidRPr="00060A2B">
              <w:rPr>
                <w:snapToGrid w:val="0"/>
                <w:sz w:val="22"/>
                <w:szCs w:val="22"/>
              </w:rPr>
              <w:t>Свердловская область, г. Екатеринбург, ул. Чапаева, д. 14/5</w:t>
            </w:r>
            <w:r w:rsidR="009C3D9F">
              <w:rPr>
                <w:snapToGrid w:val="0"/>
                <w:sz w:val="22"/>
                <w:szCs w:val="22"/>
              </w:rPr>
              <w:t xml:space="preserve"> </w:t>
            </w:r>
            <w:r w:rsidRPr="00060A2B">
              <w:rPr>
                <w:snapToGrid w:val="0"/>
                <w:sz w:val="22"/>
                <w:szCs w:val="22"/>
              </w:rPr>
              <w:t xml:space="preserve">  </w:t>
            </w:r>
          </w:p>
          <w:p w:rsidR="00145B0C" w:rsidRPr="00060A2B" w:rsidRDefault="00A82B53" w:rsidP="00756BA2">
            <w:pPr>
              <w:tabs>
                <w:tab w:val="left" w:pos="317"/>
              </w:tabs>
              <w:contextualSpacing/>
              <w:jc w:val="both"/>
              <w:rPr>
                <w:sz w:val="22"/>
                <w:szCs w:val="22"/>
                <w:u w:val="single"/>
              </w:rPr>
            </w:pPr>
            <w:r w:rsidRPr="00060A2B">
              <w:rPr>
                <w:snapToGrid w:val="0"/>
                <w:sz w:val="22"/>
                <w:szCs w:val="22"/>
                <w:u w:val="single"/>
              </w:rPr>
              <w:t xml:space="preserve">Условия и сроки поставки Товара: </w:t>
            </w:r>
          </w:p>
          <w:p w:rsidR="00FB07AF" w:rsidRPr="00060A2B" w:rsidRDefault="00A82B53" w:rsidP="00756BA2">
            <w:pPr>
              <w:jc w:val="both"/>
              <w:rPr>
                <w:color w:val="000000"/>
                <w:sz w:val="22"/>
                <w:szCs w:val="22"/>
              </w:rPr>
            </w:pPr>
            <w:r w:rsidRPr="00060A2B">
              <w:rPr>
                <w:sz w:val="22"/>
                <w:szCs w:val="22"/>
              </w:rPr>
              <w:t xml:space="preserve">Поставщик своими силами и средствами осуществляет доставку и разгрузку Товара </w:t>
            </w:r>
            <w:r w:rsidR="009854A0" w:rsidRPr="00060A2B">
              <w:rPr>
                <w:sz w:val="22"/>
                <w:szCs w:val="22"/>
              </w:rPr>
              <w:t>Заказчику</w:t>
            </w:r>
            <w:r w:rsidRPr="00060A2B">
              <w:rPr>
                <w:sz w:val="22"/>
                <w:szCs w:val="22"/>
              </w:rPr>
              <w:t xml:space="preserve"> до местонахождения </w:t>
            </w:r>
            <w:r w:rsidR="009854A0" w:rsidRPr="00060A2B">
              <w:rPr>
                <w:sz w:val="22"/>
                <w:szCs w:val="22"/>
              </w:rPr>
              <w:t>Заказчика</w:t>
            </w:r>
            <w:r w:rsidRPr="00060A2B">
              <w:rPr>
                <w:sz w:val="22"/>
                <w:szCs w:val="22"/>
              </w:rPr>
              <w:t xml:space="preserve"> по адресу: 620142, г. Екатеринбург, ул. Чапаева, д. 14/5 до места (кабинета), указанного </w:t>
            </w:r>
            <w:r w:rsidR="009854A0" w:rsidRPr="00060A2B">
              <w:rPr>
                <w:sz w:val="22"/>
                <w:szCs w:val="22"/>
              </w:rPr>
              <w:t>Заказчиком</w:t>
            </w:r>
            <w:r w:rsidRPr="00060A2B">
              <w:rPr>
                <w:color w:val="000000"/>
                <w:sz w:val="22"/>
                <w:szCs w:val="22"/>
              </w:rPr>
              <w:t xml:space="preserve"> и входит в стоимость Товара</w:t>
            </w:r>
          </w:p>
          <w:p w:rsidR="000B7717" w:rsidRPr="00060A2B" w:rsidRDefault="000B7717" w:rsidP="00A11FB2">
            <w:pPr>
              <w:jc w:val="both"/>
              <w:rPr>
                <w:sz w:val="22"/>
                <w:szCs w:val="22"/>
              </w:rPr>
            </w:pPr>
            <w:r w:rsidRPr="00060A2B">
              <w:rPr>
                <w:sz w:val="22"/>
                <w:szCs w:val="22"/>
              </w:rPr>
              <w:t xml:space="preserve">Поставка осуществляется </w:t>
            </w:r>
            <w:r w:rsidR="00A11FB2" w:rsidRPr="00060A2B">
              <w:rPr>
                <w:color w:val="000000"/>
                <w:sz w:val="22"/>
                <w:szCs w:val="22"/>
              </w:rPr>
              <w:t>со дня заключения договора до 31.08.2020г. по заявкам Заказчика</w:t>
            </w:r>
            <w:r w:rsidR="008673A6" w:rsidRPr="00060A2B">
              <w:rPr>
                <w:color w:val="000000"/>
                <w:sz w:val="22"/>
                <w:szCs w:val="22"/>
              </w:rPr>
              <w:t>,</w:t>
            </w:r>
            <w:r w:rsidR="00A11FB2" w:rsidRPr="00060A2B">
              <w:rPr>
                <w:color w:val="000000"/>
                <w:sz w:val="22"/>
                <w:szCs w:val="22"/>
              </w:rPr>
              <w:t xml:space="preserve"> не позднее 2 рабочих дней после направления Заявки Поставщику, в количестве и по наименованиям, определенным заказчиком в пределах технического задания.</w:t>
            </w:r>
            <w:r w:rsidR="008673A6" w:rsidRPr="00060A2B">
              <w:rPr>
                <w:color w:val="000000"/>
                <w:sz w:val="22"/>
                <w:szCs w:val="22"/>
              </w:rPr>
              <w:t xml:space="preserve"> (</w:t>
            </w:r>
            <w:r w:rsidR="00662696" w:rsidRPr="00060A2B">
              <w:rPr>
                <w:color w:val="000000"/>
                <w:sz w:val="22"/>
                <w:szCs w:val="22"/>
              </w:rPr>
              <w:t>Планируется</w:t>
            </w:r>
            <w:r w:rsidR="008673A6" w:rsidRPr="00060A2B">
              <w:rPr>
                <w:color w:val="000000"/>
                <w:sz w:val="22"/>
                <w:szCs w:val="22"/>
              </w:rPr>
              <w:t xml:space="preserve"> </w:t>
            </w:r>
            <w:r w:rsidR="00304987" w:rsidRPr="00060A2B">
              <w:rPr>
                <w:color w:val="000000"/>
                <w:sz w:val="22"/>
                <w:szCs w:val="22"/>
              </w:rPr>
              <w:t xml:space="preserve">не менее </w:t>
            </w:r>
            <w:r w:rsidR="008673A6" w:rsidRPr="00060A2B">
              <w:rPr>
                <w:color w:val="000000"/>
                <w:sz w:val="22"/>
                <w:szCs w:val="22"/>
              </w:rPr>
              <w:t>2 (</w:t>
            </w:r>
            <w:r w:rsidR="00EB5625">
              <w:rPr>
                <w:color w:val="000000"/>
                <w:sz w:val="22"/>
                <w:szCs w:val="22"/>
              </w:rPr>
              <w:t>двух</w:t>
            </w:r>
            <w:r w:rsidR="000110FA" w:rsidRPr="00060A2B">
              <w:rPr>
                <w:color w:val="000000"/>
                <w:sz w:val="22"/>
                <w:szCs w:val="22"/>
              </w:rPr>
              <w:t>) заяв</w:t>
            </w:r>
            <w:r w:rsidR="00EB5625">
              <w:rPr>
                <w:color w:val="000000"/>
                <w:sz w:val="22"/>
                <w:szCs w:val="22"/>
              </w:rPr>
              <w:t>ок</w:t>
            </w:r>
            <w:r w:rsidR="008673A6" w:rsidRPr="00060A2B">
              <w:rPr>
                <w:color w:val="000000"/>
                <w:sz w:val="22"/>
                <w:szCs w:val="22"/>
              </w:rPr>
              <w:t>).</w:t>
            </w:r>
          </w:p>
          <w:p w:rsidR="00FD0063" w:rsidRPr="00060A2B" w:rsidRDefault="00A82B53" w:rsidP="003B261D">
            <w:pPr>
              <w:jc w:val="both"/>
              <w:rPr>
                <w:sz w:val="22"/>
                <w:szCs w:val="22"/>
              </w:rPr>
            </w:pPr>
            <w:r w:rsidRPr="00060A2B">
              <w:rPr>
                <w:sz w:val="22"/>
                <w:szCs w:val="22"/>
              </w:rPr>
              <w:t xml:space="preserve">Срок договора: С момента подписания Сторонами </w:t>
            </w:r>
            <w:r w:rsidR="00FB07AF" w:rsidRPr="00060A2B">
              <w:rPr>
                <w:sz w:val="22"/>
                <w:szCs w:val="22"/>
              </w:rPr>
              <w:t xml:space="preserve"> и </w:t>
            </w:r>
            <w:r w:rsidRPr="00060A2B">
              <w:rPr>
                <w:sz w:val="22"/>
                <w:szCs w:val="22"/>
              </w:rPr>
              <w:t>до полного исполнения обязательств сторон</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Форма, сроки и порядок оплаты товаров (работ, услуг)</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A11FB2">
            <w:pPr>
              <w:jc w:val="both"/>
              <w:rPr>
                <w:sz w:val="22"/>
                <w:szCs w:val="22"/>
              </w:rPr>
            </w:pPr>
            <w:r w:rsidRPr="00060A2B">
              <w:rPr>
                <w:sz w:val="22"/>
                <w:szCs w:val="22"/>
              </w:rPr>
              <w:t xml:space="preserve">Оплата за поставленный Товар осуществляется Заказчиком (Покупателем) по фактической поставке в течение </w:t>
            </w:r>
            <w:r w:rsidR="00A11FB2" w:rsidRPr="00060A2B">
              <w:rPr>
                <w:sz w:val="22"/>
                <w:szCs w:val="22"/>
              </w:rPr>
              <w:t>1</w:t>
            </w:r>
            <w:r w:rsidR="00E40D85" w:rsidRPr="00060A2B">
              <w:rPr>
                <w:sz w:val="22"/>
                <w:szCs w:val="22"/>
              </w:rPr>
              <w:t>0</w:t>
            </w:r>
            <w:r w:rsidRPr="00060A2B">
              <w:rPr>
                <w:sz w:val="22"/>
                <w:szCs w:val="22"/>
              </w:rPr>
              <w:t xml:space="preserve"> (</w:t>
            </w:r>
            <w:r w:rsidR="00A11FB2" w:rsidRPr="00060A2B">
              <w:rPr>
                <w:sz w:val="22"/>
                <w:szCs w:val="22"/>
              </w:rPr>
              <w:t>десяти</w:t>
            </w:r>
            <w:r w:rsidRPr="00060A2B">
              <w:rPr>
                <w:sz w:val="22"/>
                <w:szCs w:val="22"/>
              </w:rPr>
              <w:t>) рабочих дней с момента подписания сторонами товарных накладных, акта прима-передачи товара без возражений путем перечисления Заказчиком (Покупателем) денежных средс</w:t>
            </w:r>
            <w:r w:rsidR="001F638C" w:rsidRPr="00060A2B">
              <w:rPr>
                <w:sz w:val="22"/>
                <w:szCs w:val="22"/>
              </w:rPr>
              <w:t xml:space="preserve">тв на расчетный счет </w:t>
            </w:r>
            <w:r w:rsidR="00AD61CD" w:rsidRPr="00060A2B">
              <w:rPr>
                <w:sz w:val="22"/>
                <w:szCs w:val="22"/>
              </w:rPr>
              <w:t>Поставщика. Оплата</w:t>
            </w:r>
            <w:r w:rsidRPr="00060A2B">
              <w:rPr>
                <w:sz w:val="22"/>
                <w:szCs w:val="22"/>
              </w:rPr>
              <w:t xml:space="preserve"> товара производится Заказчиком только в случае отсутствия претензий по </w:t>
            </w:r>
            <w:r w:rsidRPr="00060A2B">
              <w:rPr>
                <w:sz w:val="22"/>
                <w:szCs w:val="22"/>
              </w:rPr>
              <w:lastRenderedPageBreak/>
              <w:t>качеству и количеству поставляемого товара. Оплата товара в случае наличия претензий производится Покупателем только после полного устранения замечаний в разумный срок</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rFonts w:eastAsia="Calibri"/>
                <w:sz w:val="22"/>
                <w:szCs w:val="22"/>
                <w:lang w:eastAsia="en-US"/>
              </w:rPr>
              <w:t xml:space="preserve">Дополнительные (обязательные) требования к Участникам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jc w:val="both"/>
              <w:rPr>
                <w:sz w:val="22"/>
                <w:szCs w:val="22"/>
              </w:rPr>
            </w:pPr>
            <w:r w:rsidRPr="00060A2B">
              <w:rPr>
                <w:rFonts w:eastAsia="Calibri"/>
                <w:color w:val="000000"/>
                <w:sz w:val="22"/>
                <w:szCs w:val="22"/>
                <w:lang w:eastAsia="en-US"/>
              </w:rPr>
              <w:t>Не установлено</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075EFD"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075EFD" w:rsidRPr="00060A2B" w:rsidRDefault="00A82B53" w:rsidP="00756BA2">
            <w:pPr>
              <w:rPr>
                <w:rFonts w:eastAsia="Calibri"/>
                <w:sz w:val="22"/>
                <w:szCs w:val="22"/>
                <w:lang w:eastAsia="en-US"/>
              </w:rPr>
            </w:pPr>
            <w:r w:rsidRPr="00060A2B">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974BBE" w:rsidRPr="00060A2B" w:rsidRDefault="00A82B53" w:rsidP="00756BA2">
            <w:pPr>
              <w:contextualSpacing/>
              <w:jc w:val="both"/>
              <w:rPr>
                <w:rFonts w:eastAsia="Calibri"/>
                <w:snapToGrid w:val="0"/>
                <w:sz w:val="22"/>
                <w:szCs w:val="22"/>
                <w:lang w:eastAsia="en-US"/>
              </w:rPr>
            </w:pPr>
            <w:r w:rsidRPr="00060A2B">
              <w:rPr>
                <w:rFonts w:eastAsia="Calibri"/>
                <w:sz w:val="22"/>
                <w:szCs w:val="22"/>
                <w:lang w:eastAsia="en-US"/>
              </w:rPr>
              <w:t xml:space="preserve">В соответствии с Техническим заданием (приложение № 1 к настоящему Извещению) и </w:t>
            </w:r>
            <w:r w:rsidRPr="00060A2B">
              <w:rPr>
                <w:rFonts w:eastAsia="Calibri"/>
                <w:snapToGrid w:val="0"/>
                <w:sz w:val="22"/>
                <w:szCs w:val="22"/>
                <w:lang w:eastAsia="en-US"/>
              </w:rPr>
              <w:t>П</w:t>
            </w:r>
            <w:r w:rsidR="001637F2" w:rsidRPr="00060A2B">
              <w:rPr>
                <w:rFonts w:eastAsia="Calibri"/>
                <w:snapToGrid w:val="0"/>
                <w:sz w:val="22"/>
                <w:szCs w:val="22"/>
                <w:lang w:eastAsia="en-US"/>
              </w:rPr>
              <w:t>роектом договора (Приложение № 4</w:t>
            </w:r>
            <w:r w:rsidRPr="00060A2B">
              <w:rPr>
                <w:rFonts w:eastAsia="Calibri"/>
                <w:snapToGrid w:val="0"/>
                <w:sz w:val="22"/>
                <w:szCs w:val="22"/>
                <w:lang w:eastAsia="en-US"/>
              </w:rPr>
              <w:t xml:space="preserve"> к настоящему Извещению).</w:t>
            </w:r>
          </w:p>
          <w:p w:rsidR="00155DD7" w:rsidRPr="00060A2B" w:rsidRDefault="00155DD7" w:rsidP="00756BA2">
            <w:pPr>
              <w:rPr>
                <w:sz w:val="22"/>
                <w:szCs w:val="22"/>
              </w:rPr>
            </w:pP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spacing w:line="259" w:lineRule="auto"/>
              <w:contextualSpacing/>
              <w:jc w:val="both"/>
              <w:rPr>
                <w:sz w:val="22"/>
                <w:szCs w:val="22"/>
              </w:rPr>
            </w:pPr>
            <w:r w:rsidRPr="00060A2B">
              <w:rPr>
                <w:rFonts w:eastAsia="Calibri"/>
                <w:sz w:val="22"/>
                <w:szCs w:val="22"/>
                <w:lang w:eastAsia="en-US"/>
              </w:rPr>
              <w:t xml:space="preserve">В соответствие с Техническим заданием (приложение № 1 к настоящему Извещению) и </w:t>
            </w:r>
            <w:r w:rsidRPr="00060A2B">
              <w:rPr>
                <w:rFonts w:eastAsia="Calibri"/>
                <w:snapToGrid w:val="0"/>
                <w:sz w:val="22"/>
                <w:szCs w:val="22"/>
                <w:lang w:eastAsia="en-US"/>
              </w:rPr>
              <w:t xml:space="preserve">Проектом договора (Приложение № </w:t>
            </w:r>
            <w:r w:rsidR="00F72853" w:rsidRPr="00060A2B">
              <w:rPr>
                <w:rFonts w:eastAsia="Calibri"/>
                <w:snapToGrid w:val="0"/>
                <w:sz w:val="22"/>
                <w:szCs w:val="22"/>
                <w:lang w:eastAsia="en-US"/>
              </w:rPr>
              <w:t>4</w:t>
            </w:r>
            <w:r w:rsidRPr="00060A2B">
              <w:rPr>
                <w:rFonts w:eastAsia="Calibri"/>
                <w:snapToGrid w:val="0"/>
                <w:sz w:val="22"/>
                <w:szCs w:val="22"/>
                <w:lang w:eastAsia="en-US"/>
              </w:rPr>
              <w:t xml:space="preserve"> к настоящему Извещению).</w:t>
            </w:r>
          </w:p>
          <w:p w:rsidR="00DD0150" w:rsidRPr="00060A2B" w:rsidRDefault="00DD0150" w:rsidP="00756BA2">
            <w:pPr>
              <w:spacing w:line="259" w:lineRule="auto"/>
              <w:contextualSpacing/>
              <w:jc w:val="both"/>
              <w:rPr>
                <w:rFonts w:eastAsia="Calibri"/>
                <w:color w:val="000000"/>
                <w:sz w:val="22"/>
                <w:szCs w:val="22"/>
                <w:lang w:eastAsia="en-US"/>
              </w:rPr>
            </w:pPr>
          </w:p>
          <w:p w:rsidR="00C16748" w:rsidRPr="00060A2B" w:rsidRDefault="00BE6379" w:rsidP="00756BA2">
            <w:pPr>
              <w:spacing w:line="259" w:lineRule="auto"/>
              <w:contextualSpacing/>
              <w:jc w:val="both"/>
              <w:rPr>
                <w:rFonts w:eastAsia="Calibri"/>
                <w:color w:val="000000"/>
                <w:sz w:val="22"/>
                <w:szCs w:val="22"/>
                <w:lang w:eastAsia="en-US"/>
              </w:rPr>
            </w:pPr>
            <w:r w:rsidRPr="00060A2B">
              <w:rPr>
                <w:sz w:val="22"/>
                <w:szCs w:val="22"/>
              </w:rPr>
              <w:t>Срок гарантии качества должен составлять не менее срока, установленного изготовителем Товара или Поставщиком товара в соответствии с законодательством РФ.</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sz w:val="22"/>
                <w:szCs w:val="22"/>
                <w:lang w:eastAsia="en-US"/>
              </w:rPr>
              <w:t xml:space="preserve">Требования к содержанию, форме, оформлению и составу заявки на участие в закупке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color w:val="000000"/>
                <w:sz w:val="22"/>
                <w:szCs w:val="22"/>
              </w:rPr>
            </w:pPr>
            <w:r w:rsidRPr="00060A2B">
              <w:rPr>
                <w:color w:val="000000"/>
                <w:sz w:val="22"/>
                <w:szCs w:val="22"/>
              </w:rPr>
              <w:t>Заявка на участие в закупке должна содержать следующие документы и сведения:</w:t>
            </w:r>
          </w:p>
          <w:p w:rsidR="00292BF9" w:rsidRPr="00060A2B" w:rsidRDefault="00A82B53" w:rsidP="00756BA2">
            <w:pPr>
              <w:jc w:val="both"/>
              <w:rPr>
                <w:color w:val="000000"/>
                <w:sz w:val="22"/>
                <w:szCs w:val="22"/>
              </w:rPr>
            </w:pPr>
            <w:r w:rsidRPr="00060A2B">
              <w:rPr>
                <w:color w:val="000000"/>
                <w:sz w:val="22"/>
                <w:szCs w:val="22"/>
              </w:rPr>
              <w:t>1. Заявка на участие в закупке по форме, представленной в Приложении № 2 к настоящему Извещению;</w:t>
            </w:r>
          </w:p>
          <w:p w:rsidR="00292BF9" w:rsidRPr="00060A2B" w:rsidRDefault="00A82B53" w:rsidP="00756BA2">
            <w:pPr>
              <w:jc w:val="both"/>
              <w:rPr>
                <w:color w:val="000000"/>
                <w:sz w:val="22"/>
                <w:szCs w:val="22"/>
              </w:rPr>
            </w:pPr>
            <w:r w:rsidRPr="00060A2B">
              <w:rPr>
                <w:color w:val="000000"/>
                <w:sz w:val="22"/>
                <w:szCs w:val="22"/>
              </w:rPr>
              <w:t>2. Сведения об Участнике, подавшем такую заявку на участие в закупке:</w:t>
            </w:r>
          </w:p>
          <w:p w:rsidR="00292BF9" w:rsidRPr="00060A2B" w:rsidRDefault="00A82B53" w:rsidP="00756BA2">
            <w:pPr>
              <w:jc w:val="both"/>
              <w:rPr>
                <w:color w:val="000000"/>
                <w:sz w:val="22"/>
                <w:szCs w:val="22"/>
              </w:rPr>
            </w:pPr>
            <w:r w:rsidRPr="00060A2B">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92BF9" w:rsidRPr="00060A2B" w:rsidRDefault="00A82B53" w:rsidP="00756BA2">
            <w:pPr>
              <w:jc w:val="both"/>
              <w:rPr>
                <w:color w:val="000000"/>
                <w:sz w:val="22"/>
                <w:szCs w:val="22"/>
              </w:rPr>
            </w:pPr>
            <w:r w:rsidRPr="00060A2B">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060A2B">
              <w:rPr>
                <w:i/>
                <w:color w:val="000000"/>
                <w:sz w:val="22"/>
                <w:szCs w:val="22"/>
              </w:rPr>
              <w:t>для юридических лиц</w:t>
            </w:r>
            <w:r w:rsidRPr="00060A2B">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060A2B">
              <w:rPr>
                <w:i/>
                <w:color w:val="000000"/>
                <w:sz w:val="22"/>
                <w:szCs w:val="22"/>
              </w:rPr>
              <w:t>для индивидуальных предпринимателей</w:t>
            </w:r>
            <w:r w:rsidRPr="00060A2B">
              <w:rPr>
                <w:color w:val="000000"/>
                <w:sz w:val="22"/>
                <w:szCs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w:t>
            </w:r>
            <w:r w:rsidRPr="00060A2B">
              <w:rPr>
                <w:color w:val="000000"/>
                <w:sz w:val="22"/>
                <w:szCs w:val="22"/>
              </w:rPr>
              <w:lastRenderedPageBreak/>
              <w:t>в качестве индивидуального предпринимателя в соответствии с законодательством соответствующего государства (</w:t>
            </w:r>
            <w:r w:rsidRPr="00060A2B">
              <w:rPr>
                <w:i/>
                <w:color w:val="000000"/>
                <w:sz w:val="22"/>
                <w:szCs w:val="22"/>
              </w:rPr>
              <w:t>для иностранных лиц</w:t>
            </w:r>
            <w:r w:rsidRPr="00060A2B">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060A2B">
              <w:rPr>
                <w:rFonts w:eastAsia="Calibr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060A2B">
              <w:rPr>
                <w:color w:val="000000"/>
                <w:sz w:val="22"/>
                <w:szCs w:val="22"/>
              </w:rPr>
              <w:t xml:space="preserve">  </w:t>
            </w:r>
          </w:p>
          <w:p w:rsidR="00292BF9" w:rsidRPr="00060A2B" w:rsidRDefault="00A82B53" w:rsidP="00756BA2">
            <w:pPr>
              <w:jc w:val="both"/>
              <w:rPr>
                <w:color w:val="000000"/>
                <w:sz w:val="22"/>
                <w:szCs w:val="22"/>
              </w:rPr>
            </w:pPr>
            <w:r w:rsidRPr="00060A2B">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292BF9" w:rsidRPr="00060A2B" w:rsidRDefault="00A82B53" w:rsidP="00756BA2">
            <w:pPr>
              <w:jc w:val="both"/>
              <w:rPr>
                <w:color w:val="000000"/>
                <w:sz w:val="22"/>
                <w:szCs w:val="22"/>
              </w:rPr>
            </w:pPr>
            <w:r w:rsidRPr="00060A2B">
              <w:rPr>
                <w:color w:val="000000"/>
                <w:sz w:val="22"/>
                <w:szCs w:val="22"/>
              </w:rPr>
              <w:t>– документ, подтверждающий обладание физическим лицом право действовать от имени Участника без доверенности (</w:t>
            </w:r>
            <w:r w:rsidRPr="00060A2B">
              <w:rPr>
                <w:i/>
                <w:color w:val="000000"/>
                <w:sz w:val="22"/>
                <w:szCs w:val="22"/>
              </w:rPr>
              <w:t>для юридических лиц</w:t>
            </w:r>
            <w:r w:rsidRPr="00060A2B">
              <w:rPr>
                <w:color w:val="000000"/>
                <w:sz w:val="22"/>
                <w:szCs w:val="22"/>
              </w:rPr>
              <w:t>);</w:t>
            </w:r>
          </w:p>
          <w:p w:rsidR="00292BF9" w:rsidRPr="00060A2B" w:rsidRDefault="00A82B53" w:rsidP="00756BA2">
            <w:pPr>
              <w:jc w:val="both"/>
              <w:rPr>
                <w:color w:val="000000"/>
                <w:sz w:val="22"/>
                <w:szCs w:val="22"/>
              </w:rPr>
            </w:pPr>
            <w:r w:rsidRPr="00060A2B">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60A2B">
              <w:rPr>
                <w:i/>
                <w:color w:val="000000"/>
                <w:sz w:val="22"/>
                <w:szCs w:val="22"/>
              </w:rPr>
              <w:t>для юридических лиц</w:t>
            </w:r>
            <w:r w:rsidRPr="00060A2B">
              <w:rPr>
                <w:color w:val="000000"/>
                <w:sz w:val="22"/>
                <w:szCs w:val="22"/>
              </w:rPr>
              <w:t>) или уполномоченным этим руководителем лицом;</w:t>
            </w:r>
          </w:p>
          <w:p w:rsidR="00292BF9" w:rsidRPr="00060A2B" w:rsidRDefault="00A82B53" w:rsidP="00756BA2">
            <w:pPr>
              <w:jc w:val="both"/>
              <w:rPr>
                <w:color w:val="000000"/>
                <w:sz w:val="22"/>
                <w:szCs w:val="22"/>
              </w:rPr>
            </w:pPr>
            <w:r w:rsidRPr="00060A2B">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292BF9" w:rsidRPr="00060A2B" w:rsidRDefault="00A82B53" w:rsidP="00756BA2">
            <w:pPr>
              <w:jc w:val="both"/>
              <w:rPr>
                <w:color w:val="000000"/>
                <w:sz w:val="22"/>
                <w:szCs w:val="22"/>
              </w:rPr>
            </w:pPr>
            <w:r w:rsidRPr="00060A2B">
              <w:rPr>
                <w:color w:val="000000"/>
                <w:sz w:val="22"/>
                <w:szCs w:val="22"/>
              </w:rPr>
              <w:t>- копия паспорта (</w:t>
            </w:r>
            <w:r w:rsidRPr="00060A2B">
              <w:rPr>
                <w:i/>
                <w:color w:val="000000"/>
                <w:sz w:val="22"/>
                <w:szCs w:val="22"/>
              </w:rPr>
              <w:t>для индивидуальных предпринимателей и иных физических лиц</w:t>
            </w:r>
            <w:r w:rsidRPr="00060A2B">
              <w:rPr>
                <w:color w:val="000000"/>
                <w:sz w:val="22"/>
                <w:szCs w:val="22"/>
              </w:rPr>
              <w:t>).</w:t>
            </w:r>
          </w:p>
          <w:p w:rsidR="00292BF9" w:rsidRPr="00060A2B" w:rsidRDefault="00A82B53" w:rsidP="00756BA2">
            <w:pPr>
              <w:jc w:val="both"/>
              <w:rPr>
                <w:color w:val="000000"/>
                <w:sz w:val="22"/>
                <w:szCs w:val="22"/>
              </w:rPr>
            </w:pPr>
            <w:r w:rsidRPr="00060A2B">
              <w:rPr>
                <w:color w:val="000000"/>
                <w:sz w:val="22"/>
                <w:szCs w:val="22"/>
              </w:rPr>
              <w:t xml:space="preserve">г) надлежащим образом заверенные копии учредительных документов участника закупки: </w:t>
            </w:r>
          </w:p>
          <w:p w:rsidR="00292BF9" w:rsidRPr="00060A2B" w:rsidRDefault="00A82B53" w:rsidP="00756BA2">
            <w:pPr>
              <w:jc w:val="both"/>
              <w:rPr>
                <w:color w:val="000000"/>
                <w:sz w:val="22"/>
                <w:szCs w:val="22"/>
              </w:rPr>
            </w:pPr>
            <w:r w:rsidRPr="00060A2B">
              <w:rPr>
                <w:color w:val="000000"/>
                <w:sz w:val="22"/>
                <w:szCs w:val="22"/>
              </w:rPr>
              <w:t>- свидетельство о регистрации физического лица в качестве индивидуального предпринимателя (</w:t>
            </w:r>
            <w:r w:rsidRPr="00060A2B">
              <w:rPr>
                <w:i/>
                <w:color w:val="000000"/>
                <w:sz w:val="22"/>
                <w:szCs w:val="22"/>
              </w:rPr>
              <w:t>для индивидуальных предпринимателей</w:t>
            </w:r>
            <w:r w:rsidRPr="00060A2B">
              <w:rPr>
                <w:color w:val="000000"/>
                <w:sz w:val="22"/>
                <w:szCs w:val="22"/>
              </w:rPr>
              <w:t>);</w:t>
            </w:r>
          </w:p>
          <w:p w:rsidR="00292BF9" w:rsidRPr="00060A2B" w:rsidRDefault="00A82B53" w:rsidP="00756BA2">
            <w:pPr>
              <w:jc w:val="both"/>
              <w:rPr>
                <w:color w:val="000000"/>
                <w:sz w:val="22"/>
                <w:szCs w:val="22"/>
              </w:rPr>
            </w:pPr>
            <w:r w:rsidRPr="00060A2B">
              <w:rPr>
                <w:color w:val="000000"/>
                <w:sz w:val="22"/>
                <w:szCs w:val="22"/>
              </w:rPr>
              <w:t>- устав в действующей редакции с документами, подтверждающими соответствующие изменения (</w:t>
            </w:r>
            <w:r w:rsidRPr="00060A2B">
              <w:rPr>
                <w:i/>
                <w:color w:val="000000"/>
                <w:sz w:val="22"/>
                <w:szCs w:val="22"/>
              </w:rPr>
              <w:t>для юридических лиц</w:t>
            </w:r>
            <w:r w:rsidRPr="00060A2B">
              <w:rPr>
                <w:color w:val="000000"/>
                <w:sz w:val="22"/>
                <w:szCs w:val="22"/>
              </w:rPr>
              <w:t>);</w:t>
            </w:r>
          </w:p>
          <w:p w:rsidR="00292BF9" w:rsidRPr="00060A2B" w:rsidRDefault="00A82B53" w:rsidP="00756BA2">
            <w:pPr>
              <w:jc w:val="both"/>
              <w:rPr>
                <w:color w:val="000000"/>
                <w:sz w:val="22"/>
                <w:szCs w:val="22"/>
              </w:rPr>
            </w:pPr>
            <w:r w:rsidRPr="00060A2B">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060A2B">
              <w:rPr>
                <w:i/>
                <w:color w:val="000000"/>
                <w:sz w:val="22"/>
                <w:szCs w:val="22"/>
              </w:rPr>
              <w:t>для юридических лиц</w:t>
            </w:r>
            <w:r w:rsidRPr="00060A2B">
              <w:rPr>
                <w:color w:val="000000"/>
                <w:sz w:val="22"/>
                <w:szCs w:val="22"/>
              </w:rPr>
              <w:t>);</w:t>
            </w:r>
          </w:p>
          <w:p w:rsidR="00292BF9" w:rsidRPr="00060A2B" w:rsidRDefault="00A82B53" w:rsidP="00756BA2">
            <w:pPr>
              <w:jc w:val="both"/>
              <w:rPr>
                <w:color w:val="000000"/>
                <w:sz w:val="22"/>
                <w:szCs w:val="22"/>
              </w:rPr>
            </w:pPr>
            <w:r w:rsidRPr="00060A2B">
              <w:rPr>
                <w:color w:val="000000"/>
                <w:sz w:val="22"/>
                <w:szCs w:val="22"/>
              </w:rPr>
              <w:t>д) копия свидетельства о постановке на налоговый учет;</w:t>
            </w:r>
          </w:p>
          <w:p w:rsidR="00292BF9" w:rsidRPr="00060A2B" w:rsidRDefault="00A82B53" w:rsidP="00756BA2">
            <w:pPr>
              <w:jc w:val="both"/>
              <w:rPr>
                <w:color w:val="000000"/>
                <w:sz w:val="22"/>
                <w:szCs w:val="22"/>
              </w:rPr>
            </w:pPr>
            <w:r w:rsidRPr="00060A2B">
              <w:rPr>
                <w:color w:val="000000"/>
                <w:sz w:val="22"/>
                <w:szCs w:val="22"/>
              </w:rPr>
              <w:t>е) копии отчетных документов, представляемых в налоговый орган:</w:t>
            </w:r>
          </w:p>
          <w:p w:rsidR="00292BF9" w:rsidRPr="00060A2B" w:rsidRDefault="00A82B53" w:rsidP="00756BA2">
            <w:pPr>
              <w:jc w:val="both"/>
              <w:rPr>
                <w:i/>
                <w:iCs/>
                <w:color w:val="000000"/>
                <w:sz w:val="22"/>
                <w:szCs w:val="22"/>
              </w:rPr>
            </w:pPr>
            <w:r w:rsidRPr="00060A2B">
              <w:rPr>
                <w:color w:val="000000"/>
                <w:sz w:val="22"/>
                <w:szCs w:val="22"/>
              </w:rPr>
              <w:t xml:space="preserve">- </w:t>
            </w:r>
            <w:r w:rsidRPr="00060A2B">
              <w:rPr>
                <w:i/>
                <w:iCs/>
                <w:color w:val="000000"/>
                <w:sz w:val="22"/>
                <w:szCs w:val="22"/>
              </w:rPr>
              <w:t xml:space="preserve">Если Участником является индивидуальный предприниматель: </w:t>
            </w:r>
            <w:r w:rsidRPr="00060A2B">
              <w:rPr>
                <w:color w:val="000000"/>
                <w:sz w:val="22"/>
                <w:szCs w:val="22"/>
              </w:rPr>
              <w:t>Копия налоговой декларации за последний отчетный период с отметкой налогового органа о приеме</w:t>
            </w:r>
            <w:r w:rsidRPr="00060A2B">
              <w:rPr>
                <w:i/>
                <w:iCs/>
                <w:color w:val="000000"/>
                <w:sz w:val="22"/>
                <w:szCs w:val="22"/>
              </w:rPr>
              <w:t>.</w:t>
            </w:r>
          </w:p>
          <w:p w:rsidR="00292BF9" w:rsidRPr="00060A2B" w:rsidRDefault="00A82B53" w:rsidP="00756BA2">
            <w:pPr>
              <w:jc w:val="both"/>
              <w:rPr>
                <w:color w:val="000000"/>
                <w:sz w:val="22"/>
                <w:szCs w:val="22"/>
              </w:rPr>
            </w:pPr>
            <w:r w:rsidRPr="00060A2B">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292BF9" w:rsidRPr="00060A2B" w:rsidRDefault="00A82B53" w:rsidP="00756BA2">
            <w:pPr>
              <w:jc w:val="both"/>
              <w:rPr>
                <w:color w:val="000000"/>
                <w:sz w:val="22"/>
                <w:szCs w:val="22"/>
              </w:rPr>
            </w:pPr>
            <w:r w:rsidRPr="00060A2B">
              <w:rPr>
                <w:color w:val="000000"/>
                <w:sz w:val="22"/>
                <w:szCs w:val="22"/>
              </w:rPr>
              <w:t xml:space="preserve">- </w:t>
            </w:r>
            <w:r w:rsidRPr="00060A2B">
              <w:rPr>
                <w:i/>
                <w:iCs/>
                <w:color w:val="000000"/>
                <w:sz w:val="22"/>
                <w:szCs w:val="22"/>
              </w:rPr>
              <w:t>Если Участником является юридическое лицо</w:t>
            </w:r>
            <w:r w:rsidRPr="00060A2B">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292BF9" w:rsidRPr="00060A2B" w:rsidRDefault="00A82B53" w:rsidP="00756BA2">
            <w:pPr>
              <w:jc w:val="both"/>
              <w:rPr>
                <w:i/>
                <w:color w:val="000000"/>
                <w:sz w:val="22"/>
                <w:szCs w:val="22"/>
              </w:rPr>
            </w:pPr>
            <w:r w:rsidRPr="00060A2B">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60A2B">
              <w:rPr>
                <w:i/>
                <w:iCs/>
                <w:color w:val="000000"/>
                <w:sz w:val="22"/>
                <w:szCs w:val="22"/>
              </w:rPr>
              <w:t>в случаях, установленных законодательством</w:t>
            </w:r>
            <w:r w:rsidRPr="00060A2B">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292BF9" w:rsidRPr="00060A2B" w:rsidRDefault="00A82B53" w:rsidP="00756BA2">
            <w:pPr>
              <w:jc w:val="both"/>
              <w:rPr>
                <w:sz w:val="22"/>
                <w:szCs w:val="22"/>
                <w:u w:val="single"/>
              </w:rPr>
            </w:pPr>
            <w:r w:rsidRPr="00060A2B">
              <w:rPr>
                <w:color w:val="000000"/>
                <w:sz w:val="22"/>
                <w:szCs w:val="22"/>
              </w:rPr>
              <w:t xml:space="preserve">ж) </w:t>
            </w:r>
            <w:r w:rsidRPr="00060A2B">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w:t>
            </w:r>
            <w:r w:rsidRPr="00060A2B">
              <w:rPr>
                <w:sz w:val="22"/>
                <w:szCs w:val="22"/>
              </w:rPr>
              <w:lastRenderedPageBreak/>
              <w:t xml:space="preserve">предметом Договора, являются крупной сделкой; </w:t>
            </w:r>
            <w:r w:rsidRPr="00060A2B">
              <w:rPr>
                <w:sz w:val="22"/>
                <w:szCs w:val="22"/>
                <w:u w:val="single"/>
              </w:rPr>
              <w:t>или письмо об отсутствии необходимости такого одобрения.</w:t>
            </w:r>
          </w:p>
          <w:p w:rsidR="00BE6379" w:rsidRPr="00060A2B" w:rsidRDefault="00BE6379" w:rsidP="00756BA2">
            <w:pPr>
              <w:jc w:val="both"/>
              <w:rPr>
                <w:sz w:val="22"/>
                <w:szCs w:val="22"/>
                <w:u w:val="single"/>
              </w:rPr>
            </w:pPr>
          </w:p>
          <w:p w:rsidR="00292BF9" w:rsidRPr="00060A2B" w:rsidRDefault="00A82B53" w:rsidP="00756BA2">
            <w:pPr>
              <w:widowControl w:val="0"/>
              <w:tabs>
                <w:tab w:val="num" w:pos="1260"/>
              </w:tabs>
              <w:adjustRightInd w:val="0"/>
              <w:jc w:val="both"/>
              <w:textAlignment w:val="baseline"/>
              <w:rPr>
                <w:color w:val="000000"/>
                <w:sz w:val="22"/>
                <w:szCs w:val="22"/>
              </w:rPr>
            </w:pPr>
            <w:r w:rsidRPr="00060A2B">
              <w:rPr>
                <w:color w:val="000000"/>
                <w:sz w:val="22"/>
                <w:szCs w:val="22"/>
              </w:rPr>
              <w:t>2. Копии документов, подтверждающих соответствие Участника закупки установленным требованиям и условиям допуска к участию в закупке:</w:t>
            </w:r>
          </w:p>
          <w:p w:rsidR="00292BF9" w:rsidRPr="00060A2B" w:rsidRDefault="00A82B53" w:rsidP="00756BA2">
            <w:pPr>
              <w:widowControl w:val="0"/>
              <w:tabs>
                <w:tab w:val="num" w:pos="1260"/>
              </w:tabs>
              <w:adjustRightInd w:val="0"/>
              <w:jc w:val="both"/>
              <w:textAlignment w:val="baseline"/>
              <w:rPr>
                <w:color w:val="000000"/>
                <w:sz w:val="22"/>
                <w:szCs w:val="22"/>
              </w:rPr>
            </w:pPr>
            <w:r w:rsidRPr="00060A2B">
              <w:rPr>
                <w:color w:val="000000"/>
                <w:sz w:val="22"/>
                <w:szCs w:val="22"/>
              </w:rPr>
              <w:t>- копии документов, подтверждающих соответствие Участника закупки тр</w:t>
            </w:r>
            <w:r w:rsidR="00B15FA1" w:rsidRPr="00060A2B">
              <w:rPr>
                <w:color w:val="000000"/>
                <w:sz w:val="22"/>
                <w:szCs w:val="22"/>
              </w:rPr>
              <w:t>ебованиям, перечисленным в п. 11</w:t>
            </w:r>
            <w:r w:rsidRPr="00060A2B">
              <w:rPr>
                <w:color w:val="000000"/>
                <w:sz w:val="22"/>
                <w:szCs w:val="22"/>
              </w:rPr>
              <w:t xml:space="preserve"> Информационной карты к настоящему Извещению (Дополнительные (обязательные) требования к поставщикам).</w:t>
            </w:r>
          </w:p>
          <w:p w:rsidR="00292BF9" w:rsidRPr="00060A2B" w:rsidRDefault="00A82B53" w:rsidP="00756BA2">
            <w:pPr>
              <w:jc w:val="both"/>
              <w:rPr>
                <w:color w:val="000000"/>
                <w:sz w:val="22"/>
                <w:szCs w:val="22"/>
              </w:rPr>
            </w:pPr>
            <w:r w:rsidRPr="00060A2B">
              <w:rPr>
                <w:color w:val="000000"/>
                <w:sz w:val="22"/>
                <w:szCs w:val="22"/>
              </w:rPr>
              <w:t>Заявка на участие в закупке может содержать любые другие документы по усмотрению Участника закупки.</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color w:val="000000"/>
                <w:sz w:val="22"/>
                <w:szCs w:val="22"/>
              </w:rPr>
            </w:pPr>
            <w:r w:rsidRPr="00060A2B">
              <w:rPr>
                <w:color w:val="000000"/>
                <w:sz w:val="22"/>
                <w:szCs w:val="22"/>
              </w:rPr>
              <w:t>Установлены в форме первой части заявки на участие в закупке (Приложении № 2 к настоящему Извещению)</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sz w:val="22"/>
                <w:szCs w:val="22"/>
              </w:rPr>
            </w:pPr>
            <w:r w:rsidRPr="00060A2B">
              <w:rPr>
                <w:bCs/>
                <w:sz w:val="22"/>
                <w:szCs w:val="22"/>
              </w:rPr>
              <w:t>Порядок, место, дата начала и дата окончания срока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sz w:val="22"/>
                <w:szCs w:val="22"/>
                <w:lang w:eastAsia="ar-SA"/>
              </w:rPr>
            </w:pPr>
            <w:r w:rsidRPr="00060A2B">
              <w:rPr>
                <w:sz w:val="22"/>
                <w:szCs w:val="22"/>
                <w:lang w:eastAsia="ar-SA"/>
              </w:rPr>
              <w:t xml:space="preserve">Заявки на участие в закупке подаются в любое время </w:t>
            </w:r>
            <w:r w:rsidRPr="00060A2B">
              <w:rPr>
                <w:b/>
                <w:sz w:val="22"/>
                <w:szCs w:val="22"/>
                <w:lang w:eastAsia="ar-SA"/>
              </w:rPr>
              <w:t xml:space="preserve">с момента размещения закупки </w:t>
            </w:r>
            <w:r w:rsidRPr="00060A2B">
              <w:rPr>
                <w:sz w:val="22"/>
                <w:szCs w:val="22"/>
                <w:lang w:eastAsia="ar-SA"/>
              </w:rPr>
              <w:t>до даты и времени окончания срока подачи заявок на участие в закупке</w:t>
            </w:r>
            <w:r w:rsidRPr="00060A2B">
              <w:rPr>
                <w:sz w:val="22"/>
                <w:szCs w:val="22"/>
                <w:lang w:eastAsia="en-US"/>
              </w:rPr>
              <w:t>:</w:t>
            </w:r>
            <w:r w:rsidRPr="00060A2B">
              <w:rPr>
                <w:sz w:val="22"/>
                <w:szCs w:val="22"/>
                <w:lang w:eastAsia="ar-SA"/>
              </w:rPr>
              <w:t xml:space="preserve"> </w:t>
            </w:r>
            <w:r w:rsidR="00FB79F5" w:rsidRPr="00060A2B">
              <w:rPr>
                <w:b/>
                <w:sz w:val="22"/>
                <w:szCs w:val="22"/>
                <w:highlight w:val="yellow"/>
                <w:lang w:eastAsia="ar-SA"/>
              </w:rPr>
              <w:t>«</w:t>
            </w:r>
            <w:r w:rsidR="002333E8">
              <w:rPr>
                <w:b/>
                <w:sz w:val="22"/>
                <w:szCs w:val="22"/>
                <w:highlight w:val="yellow"/>
                <w:lang w:eastAsia="ar-SA"/>
              </w:rPr>
              <w:t>1</w:t>
            </w:r>
            <w:r w:rsidR="00764A59">
              <w:rPr>
                <w:b/>
                <w:sz w:val="22"/>
                <w:szCs w:val="22"/>
                <w:highlight w:val="yellow"/>
                <w:lang w:eastAsia="ar-SA"/>
              </w:rPr>
              <w:t>3</w:t>
            </w:r>
            <w:r w:rsidRPr="00060A2B">
              <w:rPr>
                <w:b/>
                <w:sz w:val="22"/>
                <w:szCs w:val="22"/>
                <w:highlight w:val="yellow"/>
                <w:lang w:eastAsia="ar-SA"/>
              </w:rPr>
              <w:t xml:space="preserve">» </w:t>
            </w:r>
            <w:r w:rsidR="002333E8">
              <w:rPr>
                <w:b/>
                <w:sz w:val="22"/>
                <w:szCs w:val="22"/>
                <w:highlight w:val="yellow"/>
                <w:lang w:eastAsia="ar-SA"/>
              </w:rPr>
              <w:t>июля</w:t>
            </w:r>
            <w:r w:rsidRPr="00060A2B">
              <w:rPr>
                <w:b/>
                <w:sz w:val="22"/>
                <w:szCs w:val="22"/>
                <w:highlight w:val="yellow"/>
                <w:lang w:eastAsia="ar-SA"/>
              </w:rPr>
              <w:t xml:space="preserve"> 2020 года до </w:t>
            </w:r>
            <w:r w:rsidR="004A7619" w:rsidRPr="00060A2B">
              <w:rPr>
                <w:b/>
                <w:sz w:val="22"/>
                <w:szCs w:val="22"/>
                <w:highlight w:val="yellow"/>
                <w:lang w:eastAsia="ar-SA"/>
              </w:rPr>
              <w:t>1</w:t>
            </w:r>
            <w:r w:rsidR="002333E8">
              <w:rPr>
                <w:b/>
                <w:sz w:val="22"/>
                <w:szCs w:val="22"/>
                <w:highlight w:val="yellow"/>
                <w:lang w:eastAsia="ar-SA"/>
              </w:rPr>
              <w:t>6</w:t>
            </w:r>
            <w:r w:rsidRPr="00060A2B">
              <w:rPr>
                <w:b/>
                <w:sz w:val="22"/>
                <w:szCs w:val="22"/>
                <w:highlight w:val="yellow"/>
                <w:lang w:eastAsia="ar-SA"/>
              </w:rPr>
              <w:t xml:space="preserve"> часов 00 минут</w:t>
            </w:r>
            <w:r w:rsidRPr="00060A2B">
              <w:rPr>
                <w:b/>
                <w:sz w:val="22"/>
                <w:szCs w:val="22"/>
                <w:lang w:eastAsia="ar-SA"/>
              </w:rPr>
              <w:t xml:space="preserve"> </w:t>
            </w:r>
            <w:r w:rsidRPr="00060A2B">
              <w:rPr>
                <w:sz w:val="22"/>
                <w:szCs w:val="22"/>
                <w:lang w:eastAsia="ar-SA"/>
              </w:rPr>
              <w:t xml:space="preserve">(по местному времени Заказчика). </w:t>
            </w:r>
          </w:p>
          <w:p w:rsidR="00292BF9" w:rsidRPr="00060A2B" w:rsidRDefault="00A82B53" w:rsidP="00756BA2">
            <w:pPr>
              <w:jc w:val="both"/>
              <w:rPr>
                <w:color w:val="000000"/>
                <w:sz w:val="22"/>
                <w:szCs w:val="22"/>
              </w:rPr>
            </w:pPr>
            <w:r w:rsidRPr="00060A2B">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292BF9" w:rsidRPr="00060A2B" w:rsidRDefault="00A82B53" w:rsidP="00756BA2">
            <w:pPr>
              <w:jc w:val="both"/>
              <w:rPr>
                <w:color w:val="000000"/>
                <w:sz w:val="22"/>
                <w:szCs w:val="22"/>
              </w:rPr>
            </w:pPr>
            <w:r w:rsidRPr="00060A2B">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292BF9" w:rsidRPr="00060A2B" w:rsidRDefault="00A82B53" w:rsidP="00756BA2">
            <w:pPr>
              <w:jc w:val="both"/>
              <w:rPr>
                <w:b/>
                <w:snapToGrid w:val="0"/>
                <w:sz w:val="22"/>
                <w:szCs w:val="22"/>
              </w:rPr>
            </w:pPr>
            <w:r w:rsidRPr="00060A2B">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8577F9" w:rsidRPr="00060A2B" w:rsidTr="00F96041">
        <w:trPr>
          <w:trHeight w:val="140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color w:val="000000"/>
                <w:sz w:val="22"/>
                <w:szCs w:val="22"/>
              </w:rPr>
            </w:pPr>
            <w:r w:rsidRPr="00060A2B">
              <w:rPr>
                <w:rFonts w:eastAsia="Calibri"/>
                <w:color w:val="000000"/>
                <w:sz w:val="22"/>
                <w:szCs w:val="22"/>
              </w:rPr>
              <w:t>Срок, место и порядок предоставления Извещения</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sz w:val="22"/>
                <w:szCs w:val="22"/>
              </w:rPr>
            </w:pPr>
            <w:r w:rsidRPr="00060A2B">
              <w:rPr>
                <w:sz w:val="22"/>
                <w:szCs w:val="22"/>
              </w:rPr>
              <w:t xml:space="preserve">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 </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color w:val="000000"/>
                <w:sz w:val="22"/>
                <w:szCs w:val="22"/>
              </w:rPr>
            </w:pPr>
            <w:r w:rsidRPr="00060A2B">
              <w:rPr>
                <w:bCs/>
                <w:sz w:val="22"/>
                <w:szCs w:val="22"/>
              </w:rPr>
              <w:t>Форма, порядок, дата и время окончания срока предоставления участникам</w:t>
            </w:r>
            <w:r w:rsidRPr="00060A2B">
              <w:rPr>
                <w:rFonts w:eastAsia="Calibri"/>
                <w:color w:val="000000"/>
                <w:sz w:val="22"/>
                <w:szCs w:val="22"/>
              </w:rPr>
              <w:t xml:space="preserve"> закупки разъяснений положений документации о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rFonts w:eastAsia="Calibri"/>
                <w:color w:val="000000"/>
                <w:sz w:val="22"/>
                <w:szCs w:val="22"/>
                <w:lang w:eastAsia="en-US"/>
              </w:rPr>
            </w:pPr>
            <w:r w:rsidRPr="00060A2B">
              <w:rPr>
                <w:rFonts w:eastAsia="Calibri"/>
                <w:color w:val="000000"/>
                <w:sz w:val="22"/>
                <w:szCs w:val="22"/>
                <w:lang w:eastAsia="en-US"/>
              </w:rPr>
              <w:t>В соответствии с п.3.2. раздела 3 настоящего Извещения.</w:t>
            </w:r>
          </w:p>
          <w:p w:rsidR="00292BF9" w:rsidRPr="00060A2B" w:rsidRDefault="00A82B53" w:rsidP="00756BA2">
            <w:pPr>
              <w:jc w:val="both"/>
              <w:rPr>
                <w:rFonts w:eastAsia="Calibri"/>
                <w:color w:val="000000"/>
                <w:sz w:val="22"/>
                <w:szCs w:val="22"/>
                <w:lang w:eastAsia="en-US"/>
              </w:rPr>
            </w:pPr>
            <w:r w:rsidRPr="00060A2B">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292BF9" w:rsidRPr="00060A2B" w:rsidRDefault="00A82B53" w:rsidP="00756BA2">
            <w:pPr>
              <w:jc w:val="both"/>
              <w:rPr>
                <w:b/>
                <w:sz w:val="22"/>
                <w:szCs w:val="22"/>
              </w:rPr>
            </w:pPr>
            <w:r w:rsidRPr="00060A2B">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sidR="00FB79F5" w:rsidRPr="00060A2B">
              <w:rPr>
                <w:b/>
                <w:sz w:val="22"/>
                <w:szCs w:val="22"/>
                <w:highlight w:val="yellow"/>
              </w:rPr>
              <w:t>20 часов 00 минут «</w:t>
            </w:r>
            <w:r w:rsidR="002333E8">
              <w:rPr>
                <w:b/>
                <w:sz w:val="22"/>
                <w:szCs w:val="22"/>
                <w:highlight w:val="yellow"/>
              </w:rPr>
              <w:t>0</w:t>
            </w:r>
            <w:r w:rsidR="00597B8F">
              <w:rPr>
                <w:b/>
                <w:sz w:val="22"/>
                <w:szCs w:val="22"/>
                <w:highlight w:val="yellow"/>
              </w:rPr>
              <w:t>8</w:t>
            </w:r>
            <w:r w:rsidRPr="00060A2B">
              <w:rPr>
                <w:b/>
                <w:sz w:val="22"/>
                <w:szCs w:val="22"/>
                <w:highlight w:val="yellow"/>
              </w:rPr>
              <w:t xml:space="preserve">» </w:t>
            </w:r>
            <w:r w:rsidR="002333E8">
              <w:rPr>
                <w:b/>
                <w:sz w:val="22"/>
                <w:szCs w:val="22"/>
                <w:highlight w:val="yellow"/>
              </w:rPr>
              <w:t>июл</w:t>
            </w:r>
            <w:r w:rsidR="004A7619" w:rsidRPr="00060A2B">
              <w:rPr>
                <w:b/>
                <w:sz w:val="22"/>
                <w:szCs w:val="22"/>
                <w:highlight w:val="yellow"/>
              </w:rPr>
              <w:t>я</w:t>
            </w:r>
            <w:r w:rsidRPr="00060A2B">
              <w:rPr>
                <w:b/>
                <w:sz w:val="22"/>
                <w:szCs w:val="22"/>
                <w:highlight w:val="yellow"/>
              </w:rPr>
              <w:t xml:space="preserve">  2020 г. </w:t>
            </w:r>
            <w:r w:rsidRPr="00060A2B">
              <w:rPr>
                <w:b/>
                <w:sz w:val="22"/>
                <w:szCs w:val="22"/>
              </w:rPr>
              <w:t>(по местному времени Заказчика)</w:t>
            </w:r>
          </w:p>
          <w:p w:rsidR="00292BF9" w:rsidRPr="00060A2B" w:rsidRDefault="00A82B53" w:rsidP="00756BA2">
            <w:pPr>
              <w:jc w:val="both"/>
              <w:rPr>
                <w:sz w:val="22"/>
                <w:szCs w:val="22"/>
              </w:rPr>
            </w:pPr>
            <w:r w:rsidRPr="00060A2B">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sz w:val="22"/>
                <w:szCs w:val="22"/>
              </w:rPr>
            </w:pPr>
            <w:r w:rsidRPr="00060A2B">
              <w:rPr>
                <w:sz w:val="22"/>
                <w:szCs w:val="22"/>
              </w:rPr>
              <w:t>Место подачи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color w:val="000000"/>
                <w:sz w:val="22"/>
                <w:szCs w:val="22"/>
              </w:rPr>
            </w:pPr>
            <w:r w:rsidRPr="00060A2B">
              <w:rPr>
                <w:sz w:val="22"/>
                <w:szCs w:val="22"/>
              </w:rPr>
              <w:t>Заявки на участие в закупке направляются в личном кабинете ЭТП в соответствии с регламентом работы ЭТП.</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bCs/>
                <w:sz w:val="22"/>
                <w:szCs w:val="22"/>
                <w:lang w:eastAsia="en-US"/>
              </w:rPr>
            </w:pPr>
            <w:r w:rsidRPr="00060A2B">
              <w:rPr>
                <w:rFonts w:eastAsia="Calibri"/>
                <w:sz w:val="22"/>
                <w:szCs w:val="22"/>
                <w:lang w:eastAsia="en-US"/>
              </w:rPr>
              <w:t>Срок отзыва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sz w:val="22"/>
                <w:szCs w:val="22"/>
              </w:rPr>
            </w:pPr>
            <w:r w:rsidRPr="00060A2B">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color w:val="000000"/>
                <w:sz w:val="22"/>
                <w:szCs w:val="22"/>
                <w:lang w:eastAsia="en-US"/>
              </w:rPr>
            </w:pPr>
            <w:r w:rsidRPr="00060A2B">
              <w:rPr>
                <w:rFonts w:eastAsia="Calibri"/>
                <w:sz w:val="22"/>
                <w:szCs w:val="22"/>
                <w:lang w:eastAsia="en-US"/>
              </w:rPr>
              <w:t>Дата, время и место рассмотрения, оценки и сопоставления заявок участников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rFonts w:eastAsia="Calibri"/>
                <w:sz w:val="22"/>
                <w:szCs w:val="22"/>
                <w:lang w:eastAsia="en-US"/>
              </w:rPr>
            </w:pPr>
            <w:r w:rsidRPr="00060A2B">
              <w:rPr>
                <w:rFonts w:eastAsia="Calibri"/>
                <w:sz w:val="22"/>
                <w:szCs w:val="22"/>
                <w:lang w:eastAsia="en-US"/>
              </w:rPr>
              <w:t xml:space="preserve">Рассмотрение, оценка и сопоставление заявок на участие в закупке состоится </w:t>
            </w:r>
            <w:r w:rsidRPr="00060A2B">
              <w:rPr>
                <w:rFonts w:eastAsia="Calibri"/>
                <w:b/>
                <w:sz w:val="22"/>
                <w:szCs w:val="22"/>
                <w:lang w:eastAsia="en-US"/>
              </w:rPr>
              <w:t>«</w:t>
            </w:r>
            <w:r w:rsidR="00597B8F">
              <w:rPr>
                <w:rFonts w:eastAsia="Calibri"/>
                <w:b/>
                <w:sz w:val="22"/>
                <w:szCs w:val="22"/>
                <w:highlight w:val="yellow"/>
                <w:lang w:eastAsia="en-US"/>
              </w:rPr>
              <w:t>15</w:t>
            </w:r>
            <w:r w:rsidRPr="00060A2B">
              <w:rPr>
                <w:rFonts w:eastAsia="Calibri"/>
                <w:b/>
                <w:sz w:val="22"/>
                <w:szCs w:val="22"/>
                <w:highlight w:val="yellow"/>
                <w:lang w:eastAsia="en-US"/>
              </w:rPr>
              <w:t xml:space="preserve">» </w:t>
            </w:r>
            <w:r w:rsidR="002333E8">
              <w:rPr>
                <w:rFonts w:eastAsia="Calibri"/>
                <w:b/>
                <w:sz w:val="22"/>
                <w:szCs w:val="22"/>
                <w:highlight w:val="yellow"/>
                <w:lang w:eastAsia="en-US"/>
              </w:rPr>
              <w:t>июл</w:t>
            </w:r>
            <w:r w:rsidR="004A7619" w:rsidRPr="00060A2B">
              <w:rPr>
                <w:rFonts w:eastAsia="Calibri"/>
                <w:b/>
                <w:sz w:val="22"/>
                <w:szCs w:val="22"/>
                <w:highlight w:val="yellow"/>
                <w:lang w:eastAsia="en-US"/>
              </w:rPr>
              <w:t>я</w:t>
            </w:r>
            <w:r w:rsidRPr="00060A2B">
              <w:rPr>
                <w:rFonts w:eastAsia="Calibri"/>
                <w:b/>
                <w:sz w:val="22"/>
                <w:szCs w:val="22"/>
                <w:highlight w:val="yellow"/>
                <w:lang w:eastAsia="en-US"/>
              </w:rPr>
              <w:t xml:space="preserve"> 2020г.</w:t>
            </w:r>
            <w:r w:rsidRPr="00060A2B">
              <w:rPr>
                <w:rFonts w:eastAsia="Calibri"/>
                <w:sz w:val="22"/>
                <w:szCs w:val="22"/>
                <w:highlight w:val="yellow"/>
                <w:lang w:eastAsia="en-US"/>
              </w:rPr>
              <w:t xml:space="preserve"> </w:t>
            </w:r>
            <w:r w:rsidRPr="00060A2B">
              <w:rPr>
                <w:rFonts w:eastAsia="Calibri"/>
                <w:b/>
                <w:sz w:val="22"/>
                <w:szCs w:val="22"/>
                <w:highlight w:val="yellow"/>
                <w:lang w:eastAsia="en-US"/>
              </w:rPr>
              <w:t>не позднее 18 часов 00 минут</w:t>
            </w:r>
            <w:r w:rsidRPr="00060A2B">
              <w:rPr>
                <w:rFonts w:eastAsia="Calibri"/>
                <w:b/>
                <w:sz w:val="22"/>
                <w:szCs w:val="22"/>
                <w:lang w:eastAsia="en-US"/>
              </w:rPr>
              <w:t xml:space="preserve"> </w:t>
            </w:r>
            <w:r w:rsidRPr="00060A2B">
              <w:rPr>
                <w:rFonts w:eastAsia="Calibri"/>
                <w:sz w:val="22"/>
                <w:szCs w:val="22"/>
                <w:lang w:eastAsia="en-US"/>
              </w:rPr>
              <w:t xml:space="preserve">(время местное Заказчика) по адресу: Россия, </w:t>
            </w:r>
            <w:r w:rsidRPr="00060A2B">
              <w:rPr>
                <w:sz w:val="22"/>
                <w:szCs w:val="22"/>
              </w:rPr>
              <w:t>620063, г. Екатеринбург, ул. Чапаева, д. 14/5, кабинет 105</w:t>
            </w:r>
            <w:r w:rsidRPr="00060A2B">
              <w:rPr>
                <w:rFonts w:eastAsia="Calibri"/>
                <w:sz w:val="22"/>
                <w:szCs w:val="22"/>
                <w:lang w:eastAsia="en-US"/>
              </w:rPr>
              <w:t xml:space="preserve">. </w:t>
            </w:r>
          </w:p>
          <w:p w:rsidR="00292BF9" w:rsidRPr="00060A2B" w:rsidRDefault="00A82B53" w:rsidP="00756BA2">
            <w:pPr>
              <w:jc w:val="both"/>
              <w:rPr>
                <w:i/>
                <w:color w:val="000000"/>
                <w:sz w:val="22"/>
                <w:szCs w:val="22"/>
              </w:rPr>
            </w:pPr>
            <w:r w:rsidRPr="00060A2B">
              <w:rPr>
                <w:rFonts w:eastAsia="Calibri"/>
                <w:sz w:val="22"/>
                <w:szCs w:val="22"/>
                <w:lang w:eastAsia="en-US"/>
              </w:rPr>
              <w:t>Процедура проводится с учетом Регламента ЭТП</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sz w:val="22"/>
                <w:szCs w:val="22"/>
              </w:rPr>
            </w:pPr>
            <w:r w:rsidRPr="00060A2B">
              <w:rPr>
                <w:sz w:val="22"/>
                <w:szCs w:val="22"/>
              </w:rPr>
              <w:t xml:space="preserve">Дата направления приглашения участникам закупки на участие в переторжке.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sz w:val="22"/>
                <w:szCs w:val="22"/>
              </w:rPr>
            </w:pPr>
            <w:r w:rsidRPr="00060A2B">
              <w:rPr>
                <w:sz w:val="22"/>
                <w:szCs w:val="22"/>
              </w:rPr>
              <w:t>Сообщается дополнительно направлением уведомления в личный кабинет участника оператором ЭТП.</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color w:val="000000"/>
                <w:sz w:val="22"/>
                <w:szCs w:val="22"/>
              </w:rPr>
            </w:pPr>
            <w:r w:rsidRPr="00060A2B">
              <w:rPr>
                <w:spacing w:val="-6"/>
                <w:sz w:val="22"/>
                <w:szCs w:val="22"/>
              </w:rPr>
              <w:t>Место, дата и время проведения переторжки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sz w:val="22"/>
                <w:szCs w:val="22"/>
              </w:rPr>
            </w:pPr>
            <w:r w:rsidRPr="00060A2B">
              <w:rPr>
                <w:sz w:val="22"/>
                <w:szCs w:val="22"/>
              </w:rPr>
              <w:t>Проведение переторжки возможно (решение о проведении переторжки принимается закупочной комиссией Заказчика).</w:t>
            </w:r>
          </w:p>
          <w:p w:rsidR="00292BF9" w:rsidRPr="00060A2B" w:rsidRDefault="00A82B53" w:rsidP="00756BA2">
            <w:pPr>
              <w:jc w:val="both"/>
              <w:rPr>
                <w:sz w:val="22"/>
                <w:szCs w:val="22"/>
              </w:rPr>
            </w:pPr>
            <w:r w:rsidRPr="00060A2B">
              <w:rPr>
                <w:sz w:val="22"/>
                <w:szCs w:val="22"/>
              </w:rPr>
              <w:t xml:space="preserve">Дата и время проведения переторжки указываются в протоколе рассмотрения заявок на участие в закупке. </w:t>
            </w:r>
          </w:p>
          <w:p w:rsidR="00292BF9" w:rsidRPr="00060A2B" w:rsidRDefault="00A82B53" w:rsidP="00756BA2">
            <w:pPr>
              <w:jc w:val="both"/>
              <w:rPr>
                <w:sz w:val="22"/>
                <w:szCs w:val="22"/>
              </w:rPr>
            </w:pPr>
            <w:r w:rsidRPr="00060A2B">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292BF9" w:rsidRPr="00060A2B" w:rsidRDefault="00A82B53" w:rsidP="00756BA2">
            <w:pPr>
              <w:jc w:val="both"/>
              <w:rPr>
                <w:sz w:val="22"/>
                <w:szCs w:val="22"/>
              </w:rPr>
            </w:pPr>
            <w:r w:rsidRPr="00060A2B">
              <w:rPr>
                <w:sz w:val="22"/>
                <w:szCs w:val="22"/>
              </w:rPr>
              <w:t>Шаг переторжки –от 0,5% до 5% от НМЦ.</w:t>
            </w:r>
          </w:p>
          <w:p w:rsidR="00292BF9" w:rsidRPr="00060A2B" w:rsidRDefault="00A82B53" w:rsidP="00756BA2">
            <w:pPr>
              <w:jc w:val="both"/>
              <w:rPr>
                <w:b/>
                <w:color w:val="000000"/>
                <w:sz w:val="22"/>
                <w:szCs w:val="22"/>
              </w:rPr>
            </w:pPr>
            <w:r w:rsidRPr="00060A2B">
              <w:rPr>
                <w:sz w:val="22"/>
                <w:szCs w:val="22"/>
              </w:rPr>
              <w:t>Процедура проводится с учетом Регламента ЭТП.</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color w:val="000000"/>
                <w:sz w:val="22"/>
                <w:szCs w:val="22"/>
              </w:rPr>
            </w:pPr>
            <w:r w:rsidRPr="00060A2B">
              <w:rPr>
                <w:sz w:val="22"/>
                <w:szCs w:val="22"/>
              </w:rPr>
              <w:t>Дата и время подведения итогов закупки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rFonts w:eastAsia="Calibri"/>
                <w:sz w:val="22"/>
                <w:szCs w:val="22"/>
                <w:lang w:eastAsia="en-US"/>
              </w:rPr>
            </w:pPr>
            <w:r w:rsidRPr="00060A2B">
              <w:rPr>
                <w:rFonts w:eastAsia="Calibri"/>
                <w:color w:val="000000"/>
                <w:sz w:val="22"/>
                <w:szCs w:val="22"/>
                <w:lang w:eastAsia="en-US"/>
              </w:rPr>
              <w:t xml:space="preserve">Подведение итогов </w:t>
            </w:r>
            <w:r w:rsidRPr="00060A2B">
              <w:rPr>
                <w:rFonts w:eastAsia="Calibri"/>
                <w:sz w:val="22"/>
                <w:szCs w:val="22"/>
                <w:lang w:eastAsia="en-US"/>
              </w:rPr>
              <w:t xml:space="preserve">производится Закупочным органом в срок                                      </w:t>
            </w:r>
            <w:r w:rsidRPr="00060A2B">
              <w:rPr>
                <w:rFonts w:eastAsia="Calibri"/>
                <w:b/>
                <w:sz w:val="22"/>
                <w:szCs w:val="22"/>
                <w:highlight w:val="yellow"/>
                <w:lang w:eastAsia="en-US"/>
              </w:rPr>
              <w:t>«</w:t>
            </w:r>
            <w:r w:rsidR="002333E8">
              <w:rPr>
                <w:rFonts w:eastAsia="Calibri"/>
                <w:b/>
                <w:sz w:val="22"/>
                <w:szCs w:val="22"/>
                <w:highlight w:val="yellow"/>
                <w:lang w:eastAsia="en-US"/>
              </w:rPr>
              <w:t>17»</w:t>
            </w:r>
            <w:r w:rsidRPr="00060A2B">
              <w:rPr>
                <w:rFonts w:eastAsia="Calibri"/>
                <w:b/>
                <w:sz w:val="22"/>
                <w:szCs w:val="22"/>
                <w:highlight w:val="yellow"/>
                <w:lang w:eastAsia="en-US"/>
              </w:rPr>
              <w:t xml:space="preserve"> </w:t>
            </w:r>
            <w:r w:rsidR="002333E8">
              <w:rPr>
                <w:rFonts w:eastAsia="Calibri"/>
                <w:b/>
                <w:sz w:val="22"/>
                <w:szCs w:val="22"/>
                <w:highlight w:val="yellow"/>
                <w:lang w:eastAsia="en-US"/>
              </w:rPr>
              <w:t>июл</w:t>
            </w:r>
            <w:r w:rsidR="00D95A34" w:rsidRPr="00060A2B">
              <w:rPr>
                <w:rFonts w:eastAsia="Calibri"/>
                <w:b/>
                <w:sz w:val="22"/>
                <w:szCs w:val="22"/>
                <w:highlight w:val="yellow"/>
                <w:lang w:eastAsia="en-US"/>
              </w:rPr>
              <w:t>я</w:t>
            </w:r>
            <w:r w:rsidRPr="00060A2B">
              <w:rPr>
                <w:rFonts w:eastAsia="Calibri"/>
                <w:b/>
                <w:sz w:val="22"/>
                <w:szCs w:val="22"/>
                <w:highlight w:val="yellow"/>
                <w:lang w:eastAsia="en-US"/>
              </w:rPr>
              <w:t xml:space="preserve"> 2020г. не позднее</w:t>
            </w:r>
            <w:r w:rsidRPr="00060A2B">
              <w:rPr>
                <w:rFonts w:eastAsia="Calibri"/>
                <w:sz w:val="22"/>
                <w:szCs w:val="22"/>
                <w:highlight w:val="yellow"/>
                <w:lang w:eastAsia="en-US"/>
              </w:rPr>
              <w:t xml:space="preserve"> </w:t>
            </w:r>
            <w:r w:rsidRPr="00060A2B">
              <w:rPr>
                <w:rFonts w:eastAsia="Calibri"/>
                <w:b/>
                <w:sz w:val="22"/>
                <w:szCs w:val="22"/>
                <w:highlight w:val="yellow"/>
                <w:lang w:eastAsia="en-US"/>
              </w:rPr>
              <w:t>18 часов 00 минут</w:t>
            </w:r>
            <w:r w:rsidRPr="00060A2B">
              <w:rPr>
                <w:rFonts w:eastAsia="Calibri"/>
                <w:sz w:val="22"/>
                <w:szCs w:val="22"/>
                <w:lang w:eastAsia="en-US"/>
              </w:rPr>
              <w:t xml:space="preserve"> (время местное Заказчика), по адресу Россия, </w:t>
            </w:r>
            <w:r w:rsidRPr="00060A2B">
              <w:rPr>
                <w:sz w:val="22"/>
                <w:szCs w:val="22"/>
              </w:rPr>
              <w:t>620063, г. Екатеринбург, ул. Чапаева, д. 14/5, кабинет 105</w:t>
            </w:r>
            <w:r w:rsidRPr="00060A2B">
              <w:rPr>
                <w:rFonts w:eastAsia="Calibri"/>
                <w:sz w:val="22"/>
                <w:szCs w:val="22"/>
                <w:lang w:eastAsia="en-US"/>
              </w:rPr>
              <w:t>.</w:t>
            </w:r>
          </w:p>
          <w:p w:rsidR="00292BF9" w:rsidRPr="00060A2B" w:rsidRDefault="00A82B53" w:rsidP="00756BA2">
            <w:pPr>
              <w:jc w:val="both"/>
              <w:rPr>
                <w:b/>
                <w:color w:val="000000"/>
                <w:sz w:val="22"/>
                <w:szCs w:val="22"/>
              </w:rPr>
            </w:pPr>
            <w:r w:rsidRPr="00060A2B">
              <w:rPr>
                <w:rFonts w:eastAsia="Calibri"/>
                <w:sz w:val="22"/>
                <w:szCs w:val="22"/>
                <w:lang w:eastAsia="en-US"/>
              </w:rPr>
              <w:t>Процедура проводится с учетом Регламента ЭТП</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bCs/>
                <w:spacing w:val="-6"/>
                <w:sz w:val="22"/>
                <w:szCs w:val="22"/>
              </w:rPr>
            </w:pPr>
            <w:r w:rsidRPr="00060A2B">
              <w:rPr>
                <w:bCs/>
                <w:sz w:val="22"/>
                <w:szCs w:val="22"/>
              </w:rPr>
              <w:t>Методика оценки заявок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color w:val="000000"/>
                <w:sz w:val="22"/>
                <w:szCs w:val="22"/>
              </w:rPr>
            </w:pPr>
            <w:r w:rsidRPr="00060A2B">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DD0150" w:rsidRPr="00060A2B" w:rsidRDefault="00A82B53" w:rsidP="00756BA2">
            <w:pPr>
              <w:jc w:val="both"/>
              <w:rPr>
                <w:color w:val="000000"/>
                <w:sz w:val="22"/>
                <w:szCs w:val="22"/>
              </w:rPr>
            </w:pPr>
            <w:r w:rsidRPr="00060A2B">
              <w:rPr>
                <w:color w:val="000000"/>
                <w:sz w:val="22"/>
                <w:szCs w:val="22"/>
              </w:rPr>
              <w:t xml:space="preserve">- для критерия </w:t>
            </w:r>
            <w:r w:rsidRPr="00060A2B">
              <w:rPr>
                <w:b/>
                <w:color w:val="000000"/>
                <w:sz w:val="22"/>
                <w:szCs w:val="22"/>
              </w:rPr>
              <w:t xml:space="preserve">«Цена </w:t>
            </w:r>
            <w:r w:rsidR="00F25427" w:rsidRPr="00060A2B">
              <w:rPr>
                <w:b/>
                <w:color w:val="000000"/>
                <w:sz w:val="22"/>
                <w:szCs w:val="22"/>
              </w:rPr>
              <w:t>договора</w:t>
            </w:r>
            <w:r w:rsidRPr="00060A2B">
              <w:rPr>
                <w:b/>
                <w:color w:val="000000"/>
                <w:sz w:val="22"/>
                <w:szCs w:val="22"/>
              </w:rPr>
              <w:t>»</w:t>
            </w:r>
            <w:r w:rsidRPr="00060A2B">
              <w:rPr>
                <w:color w:val="000000"/>
                <w:sz w:val="22"/>
                <w:szCs w:val="22"/>
              </w:rPr>
              <w:t xml:space="preserve"> - </w:t>
            </w:r>
            <w:r w:rsidRPr="00060A2B">
              <w:rPr>
                <w:b/>
                <w:color w:val="000000"/>
                <w:sz w:val="22"/>
                <w:szCs w:val="22"/>
              </w:rPr>
              <w:t>100%</w:t>
            </w:r>
          </w:p>
          <w:p w:rsidR="00292BF9" w:rsidRPr="00060A2B" w:rsidRDefault="00A82B53" w:rsidP="00756BA2">
            <w:pPr>
              <w:jc w:val="both"/>
              <w:rPr>
                <w:b/>
                <w:bCs/>
                <w:color w:val="000000"/>
                <w:sz w:val="22"/>
                <w:szCs w:val="22"/>
              </w:rPr>
            </w:pPr>
            <w:r w:rsidRPr="00060A2B">
              <w:rPr>
                <w:b/>
                <w:bCs/>
                <w:color w:val="000000"/>
                <w:sz w:val="22"/>
                <w:szCs w:val="22"/>
              </w:rPr>
              <w:t xml:space="preserve">1. </w:t>
            </w:r>
            <w:r w:rsidRPr="00060A2B">
              <w:rPr>
                <w:b/>
                <w:color w:val="000000"/>
                <w:sz w:val="22"/>
                <w:szCs w:val="22"/>
              </w:rPr>
              <w:t xml:space="preserve">Цена </w:t>
            </w:r>
            <w:r w:rsidR="00F25427" w:rsidRPr="00060A2B">
              <w:rPr>
                <w:b/>
                <w:color w:val="000000"/>
                <w:sz w:val="22"/>
                <w:szCs w:val="22"/>
              </w:rPr>
              <w:t>договора</w:t>
            </w:r>
            <w:r w:rsidRPr="00060A2B">
              <w:rPr>
                <w:b/>
                <w:color w:val="000000"/>
                <w:sz w:val="22"/>
                <w:szCs w:val="22"/>
              </w:rPr>
              <w:t xml:space="preserve"> - </w:t>
            </w:r>
            <w:r w:rsidRPr="00060A2B">
              <w:rPr>
                <w:b/>
                <w:bCs/>
                <w:color w:val="000000"/>
                <w:sz w:val="22"/>
                <w:szCs w:val="22"/>
              </w:rPr>
              <w:t xml:space="preserve">(100%): </w:t>
            </w:r>
          </w:p>
          <w:p w:rsidR="00292BF9" w:rsidRPr="00060A2B" w:rsidRDefault="00A82B53" w:rsidP="00756BA2">
            <w:pPr>
              <w:jc w:val="both"/>
              <w:rPr>
                <w:color w:val="000000"/>
                <w:sz w:val="22"/>
                <w:szCs w:val="22"/>
              </w:rPr>
            </w:pPr>
            <w:r w:rsidRPr="00060A2B">
              <w:rPr>
                <w:color w:val="000000"/>
                <w:sz w:val="22"/>
                <w:szCs w:val="22"/>
              </w:rPr>
              <w:t xml:space="preserve">При оценке заявок по критерию «Цена </w:t>
            </w:r>
            <w:r w:rsidR="00F25427" w:rsidRPr="00060A2B">
              <w:rPr>
                <w:color w:val="000000"/>
                <w:sz w:val="22"/>
                <w:szCs w:val="22"/>
              </w:rPr>
              <w:t>договора</w:t>
            </w:r>
            <w:r w:rsidRPr="00060A2B">
              <w:rPr>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ценой за единицу услуги.</w:t>
            </w:r>
          </w:p>
          <w:p w:rsidR="00292BF9" w:rsidRPr="00060A2B" w:rsidRDefault="00A82B53" w:rsidP="00756BA2">
            <w:pPr>
              <w:jc w:val="both"/>
              <w:rPr>
                <w:color w:val="000000"/>
                <w:sz w:val="22"/>
                <w:szCs w:val="22"/>
              </w:rPr>
            </w:pPr>
            <w:r w:rsidRPr="00060A2B">
              <w:rPr>
                <w:color w:val="000000"/>
                <w:sz w:val="22"/>
                <w:szCs w:val="22"/>
              </w:rPr>
              <w:t>Рейтинг, присуждаемый заявке по критерию «</w:t>
            </w:r>
            <w:r w:rsidRPr="00060A2B">
              <w:rPr>
                <w:b/>
                <w:color w:val="000000"/>
                <w:sz w:val="22"/>
                <w:szCs w:val="22"/>
              </w:rPr>
              <w:t xml:space="preserve">Цена </w:t>
            </w:r>
            <w:r w:rsidR="00F25427" w:rsidRPr="00060A2B">
              <w:rPr>
                <w:b/>
                <w:color w:val="000000"/>
                <w:sz w:val="22"/>
                <w:szCs w:val="22"/>
              </w:rPr>
              <w:t>договора</w:t>
            </w:r>
            <w:r w:rsidRPr="00060A2B">
              <w:rPr>
                <w:color w:val="000000"/>
                <w:sz w:val="22"/>
                <w:szCs w:val="22"/>
              </w:rPr>
              <w:t>» определяется по формуле:</w:t>
            </w:r>
          </w:p>
          <w:p w:rsidR="00292BF9" w:rsidRPr="00060A2B" w:rsidRDefault="00292BF9" w:rsidP="00756BA2">
            <w:pPr>
              <w:jc w:val="both"/>
              <w:rPr>
                <w:rFonts w:eastAsia="Calibri"/>
                <w:sz w:val="22"/>
                <w:szCs w:val="22"/>
              </w:rPr>
            </w:pPr>
          </w:p>
          <w:p w:rsidR="009854A0" w:rsidRPr="00060A2B" w:rsidRDefault="00764A59" w:rsidP="00756BA2">
            <w:pPr>
              <w:jc w:val="both"/>
              <w:rPr>
                <w:rFonts w:eastAsia="Calibri"/>
                <w:bCs/>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26.25pt" equationxml="&lt;">
                  <v:imagedata r:id="rId20" o:title="" chromakey="white"/>
                </v:shape>
              </w:pict>
            </w:r>
          </w:p>
          <w:p w:rsidR="009854A0" w:rsidRPr="00060A2B" w:rsidRDefault="00A82B53" w:rsidP="00756BA2">
            <w:pPr>
              <w:jc w:val="both"/>
              <w:rPr>
                <w:rFonts w:eastAsia="Calibri"/>
                <w:bCs/>
                <w:sz w:val="22"/>
                <w:szCs w:val="22"/>
              </w:rPr>
            </w:pPr>
            <w:r w:rsidRPr="00060A2B">
              <w:rPr>
                <w:rFonts w:eastAsia="Calibri"/>
                <w:bCs/>
                <w:sz w:val="22"/>
                <w:szCs w:val="22"/>
              </w:rPr>
              <w:t>где:</w:t>
            </w:r>
          </w:p>
          <w:p w:rsidR="009854A0" w:rsidRPr="00060A2B" w:rsidRDefault="00A82B53" w:rsidP="00756BA2">
            <w:pPr>
              <w:numPr>
                <w:ilvl w:val="0"/>
                <w:numId w:val="37"/>
              </w:numPr>
              <w:tabs>
                <w:tab w:val="left" w:pos="456"/>
              </w:tabs>
              <w:ind w:left="0" w:firstLine="0"/>
              <w:contextualSpacing/>
              <w:jc w:val="both"/>
              <w:rPr>
                <w:rFonts w:eastAsia="Calibri"/>
                <w:bCs/>
                <w:sz w:val="22"/>
                <w:szCs w:val="22"/>
              </w:rPr>
            </w:pPr>
            <w:r w:rsidRPr="00060A2B">
              <w:rPr>
                <w:rFonts w:eastAsia="Calibri"/>
                <w:bCs/>
                <w:sz w:val="22"/>
                <w:szCs w:val="22"/>
                <w:lang w:val="en-US"/>
              </w:rPr>
              <w:t>Ra</w:t>
            </w:r>
            <w:r w:rsidRPr="00060A2B">
              <w:rPr>
                <w:rFonts w:eastAsia="Calibri"/>
                <w:bCs/>
                <w:sz w:val="22"/>
                <w:szCs w:val="22"/>
                <w:vertAlign w:val="subscript"/>
                <w:lang w:val="en-US"/>
              </w:rPr>
              <w:t>i</w:t>
            </w:r>
            <w:r w:rsidRPr="00060A2B">
              <w:rPr>
                <w:rFonts w:eastAsia="Calibri"/>
                <w:bCs/>
                <w:sz w:val="22"/>
                <w:szCs w:val="22"/>
              </w:rPr>
              <w:t>- рейтинг, присуждаемый i-й заявке по указанному критерию;</w:t>
            </w:r>
          </w:p>
          <w:p w:rsidR="009854A0" w:rsidRPr="00060A2B" w:rsidRDefault="00A82B53" w:rsidP="00756BA2">
            <w:pPr>
              <w:numPr>
                <w:ilvl w:val="0"/>
                <w:numId w:val="37"/>
              </w:numPr>
              <w:tabs>
                <w:tab w:val="left" w:pos="456"/>
              </w:tabs>
              <w:ind w:left="0" w:firstLine="0"/>
              <w:contextualSpacing/>
              <w:jc w:val="both"/>
              <w:rPr>
                <w:rFonts w:eastAsia="Calibri"/>
                <w:bCs/>
                <w:sz w:val="22"/>
                <w:szCs w:val="22"/>
              </w:rPr>
            </w:pPr>
            <w:r w:rsidRPr="00060A2B">
              <w:rPr>
                <w:rFonts w:eastAsia="Calibri"/>
                <w:bCs/>
                <w:sz w:val="22"/>
                <w:szCs w:val="22"/>
                <w:lang w:val="en-US"/>
              </w:rPr>
              <w:t>A</w:t>
            </w:r>
            <w:r w:rsidRPr="00060A2B">
              <w:rPr>
                <w:rFonts w:eastAsia="Calibri"/>
                <w:bCs/>
                <w:sz w:val="22"/>
                <w:szCs w:val="22"/>
                <w:vertAlign w:val="subscript"/>
                <w:lang w:val="en-US"/>
              </w:rPr>
              <w:t>min</w:t>
            </w:r>
            <w:r w:rsidRPr="00060A2B">
              <w:rPr>
                <w:rFonts w:eastAsia="Calibri"/>
                <w:bCs/>
                <w:sz w:val="22"/>
                <w:szCs w:val="22"/>
              </w:rPr>
              <w:t>-  минимальное предложение среди Участников закупки по цене договора;</w:t>
            </w:r>
          </w:p>
          <w:p w:rsidR="009854A0" w:rsidRPr="00060A2B" w:rsidRDefault="00A82B53" w:rsidP="00756BA2">
            <w:pPr>
              <w:numPr>
                <w:ilvl w:val="0"/>
                <w:numId w:val="36"/>
              </w:numPr>
              <w:tabs>
                <w:tab w:val="left" w:pos="456"/>
              </w:tabs>
              <w:ind w:left="0" w:firstLine="0"/>
              <w:contextualSpacing/>
              <w:jc w:val="both"/>
              <w:rPr>
                <w:rFonts w:eastAsia="Calibri"/>
                <w:bCs/>
                <w:sz w:val="22"/>
                <w:szCs w:val="22"/>
              </w:rPr>
            </w:pPr>
            <w:r w:rsidRPr="00060A2B">
              <w:rPr>
                <w:rFonts w:eastAsia="Calibri"/>
                <w:bCs/>
                <w:sz w:val="22"/>
                <w:szCs w:val="22"/>
                <w:lang w:val="en-US"/>
              </w:rPr>
              <w:t>A</w:t>
            </w:r>
            <w:r w:rsidRPr="00060A2B">
              <w:rPr>
                <w:rFonts w:eastAsia="Calibri"/>
                <w:bCs/>
                <w:sz w:val="22"/>
                <w:szCs w:val="22"/>
                <w:vertAlign w:val="subscript"/>
                <w:lang w:val="en-US"/>
              </w:rPr>
              <w:t>i</w:t>
            </w:r>
            <w:r w:rsidRPr="00060A2B">
              <w:rPr>
                <w:rFonts w:eastAsia="Calibri"/>
                <w:bCs/>
                <w:sz w:val="22"/>
                <w:szCs w:val="22"/>
              </w:rPr>
              <w:t>- предложение, содержащееся в i-й заявке по цене договора;</w:t>
            </w:r>
          </w:p>
          <w:p w:rsidR="009854A0" w:rsidRPr="00060A2B" w:rsidRDefault="00A82B53" w:rsidP="00756BA2">
            <w:pPr>
              <w:jc w:val="both"/>
              <w:rPr>
                <w:rFonts w:eastAsia="Calibri"/>
                <w:bCs/>
                <w:sz w:val="22"/>
                <w:szCs w:val="22"/>
              </w:rPr>
            </w:pPr>
            <w:r w:rsidRPr="00060A2B">
              <w:rPr>
                <w:rFonts w:eastAsia="Calibri"/>
                <w:bCs/>
                <w:sz w:val="22"/>
                <w:szCs w:val="22"/>
              </w:rPr>
              <w:lastRenderedPageBreak/>
              <w:t>Для расчета итогового рейтинга по заявке показатели Аmin и Ai для всех Участников закупки берутся без учета НДС.</w:t>
            </w:r>
          </w:p>
          <w:p w:rsidR="009854A0" w:rsidRPr="00060A2B" w:rsidRDefault="00A82B53" w:rsidP="00756BA2">
            <w:pPr>
              <w:autoSpaceDE w:val="0"/>
              <w:autoSpaceDN w:val="0"/>
              <w:rPr>
                <w:sz w:val="22"/>
                <w:szCs w:val="22"/>
              </w:rPr>
            </w:pPr>
            <w:r w:rsidRPr="00060A2B">
              <w:rPr>
                <w:rFonts w:eastAsia="Calibri"/>
                <w:bCs/>
                <w:sz w:val="22"/>
                <w:szCs w:val="22"/>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r w:rsidRPr="00060A2B">
              <w:rPr>
                <w:color w:val="000000"/>
                <w:sz w:val="22"/>
                <w:szCs w:val="22"/>
              </w:rPr>
              <w:t xml:space="preserve"> </w:t>
            </w:r>
          </w:p>
          <w:p w:rsidR="009854A0" w:rsidRPr="00060A2B" w:rsidRDefault="00A82B53" w:rsidP="00756BA2">
            <w:pPr>
              <w:spacing w:line="256" w:lineRule="auto"/>
              <w:jc w:val="both"/>
              <w:rPr>
                <w:color w:val="000000"/>
                <w:sz w:val="22"/>
                <w:szCs w:val="22"/>
                <w:lang w:eastAsia="en-US"/>
              </w:rPr>
            </w:pPr>
            <w:r w:rsidRPr="00060A2B">
              <w:rPr>
                <w:color w:val="000000"/>
                <w:sz w:val="22"/>
                <w:szCs w:val="22"/>
                <w:lang w:eastAsia="en-US"/>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r w:rsidR="00DD0150" w:rsidRPr="00060A2B">
              <w:rPr>
                <w:color w:val="000000"/>
                <w:sz w:val="22"/>
                <w:szCs w:val="22"/>
                <w:lang w:eastAsia="en-US"/>
              </w:rPr>
              <w:t xml:space="preserve"> </w:t>
            </w:r>
            <w:r w:rsidRPr="00060A2B">
              <w:rPr>
                <w:color w:val="000000"/>
                <w:sz w:val="22"/>
                <w:szCs w:val="22"/>
                <w:lang w:eastAsia="en-US"/>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r w:rsidR="00DD0150" w:rsidRPr="00060A2B">
              <w:rPr>
                <w:color w:val="000000"/>
                <w:sz w:val="22"/>
                <w:szCs w:val="22"/>
                <w:lang w:eastAsia="en-US"/>
              </w:rPr>
              <w:t xml:space="preserve"> </w:t>
            </w:r>
          </w:p>
          <w:p w:rsidR="009854A0" w:rsidRPr="00060A2B" w:rsidRDefault="00A82B53" w:rsidP="00756BA2">
            <w:pPr>
              <w:spacing w:line="256" w:lineRule="auto"/>
              <w:jc w:val="both"/>
              <w:rPr>
                <w:color w:val="000000"/>
                <w:sz w:val="22"/>
                <w:szCs w:val="22"/>
                <w:lang w:eastAsia="en-US"/>
              </w:rPr>
            </w:pPr>
            <w:r w:rsidRPr="00060A2B">
              <w:rPr>
                <w:color w:val="000000"/>
                <w:sz w:val="22"/>
                <w:szCs w:val="22"/>
                <w:lang w:eastAsia="en-US"/>
              </w:rPr>
              <w:t>Сумма значимостей критериев оценки заявок, установленных в настоящей Документации, составляет 100 процентов.</w:t>
            </w:r>
            <w:r w:rsidR="00DD0150" w:rsidRPr="00060A2B">
              <w:rPr>
                <w:color w:val="000000"/>
                <w:sz w:val="22"/>
                <w:szCs w:val="22"/>
                <w:lang w:eastAsia="en-US"/>
              </w:rPr>
              <w:t xml:space="preserve"> </w:t>
            </w:r>
            <w:r w:rsidRPr="00060A2B">
              <w:rPr>
                <w:color w:val="000000"/>
                <w:sz w:val="22"/>
                <w:szCs w:val="22"/>
                <w:lang w:eastAsia="en-U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настоящей Документации о закупке, умноженных на их значимость.</w:t>
            </w:r>
            <w:r w:rsidR="00DD0150" w:rsidRPr="00060A2B">
              <w:rPr>
                <w:color w:val="000000"/>
                <w:sz w:val="22"/>
                <w:szCs w:val="22"/>
                <w:lang w:eastAsia="en-US"/>
              </w:rPr>
              <w:t xml:space="preserve"> </w:t>
            </w:r>
          </w:p>
          <w:p w:rsidR="009854A0" w:rsidRPr="00060A2B" w:rsidRDefault="00A82B53" w:rsidP="00756BA2">
            <w:pPr>
              <w:spacing w:line="256" w:lineRule="auto"/>
              <w:jc w:val="both"/>
              <w:rPr>
                <w:color w:val="000000"/>
                <w:sz w:val="22"/>
                <w:szCs w:val="22"/>
                <w:lang w:eastAsia="en-US"/>
              </w:rPr>
            </w:pPr>
            <w:r w:rsidRPr="00060A2B">
              <w:rPr>
                <w:color w:val="000000"/>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r w:rsidR="00DD0150" w:rsidRPr="00060A2B">
              <w:rPr>
                <w:color w:val="000000"/>
                <w:sz w:val="22"/>
                <w:szCs w:val="22"/>
                <w:lang w:eastAsia="en-US"/>
              </w:rPr>
              <w:t xml:space="preserve"> </w:t>
            </w:r>
          </w:p>
          <w:p w:rsidR="009854A0" w:rsidRPr="00060A2B" w:rsidRDefault="00A82B53" w:rsidP="00756BA2">
            <w:pPr>
              <w:spacing w:line="256" w:lineRule="auto"/>
              <w:jc w:val="both"/>
              <w:rPr>
                <w:color w:val="000000"/>
                <w:sz w:val="22"/>
                <w:szCs w:val="22"/>
                <w:lang w:eastAsia="en-US"/>
              </w:rPr>
            </w:pPr>
            <w:r w:rsidRPr="00060A2B">
              <w:rPr>
                <w:color w:val="000000"/>
                <w:sz w:val="22"/>
                <w:szCs w:val="22"/>
                <w:lang w:eastAsia="en-US"/>
              </w:rPr>
              <w:t>Заявке, набравшей наибольший итоговый рейтинг, присваивается первый номер.</w:t>
            </w:r>
            <w:r w:rsidR="00DD0150" w:rsidRPr="00060A2B">
              <w:rPr>
                <w:color w:val="000000"/>
                <w:sz w:val="22"/>
                <w:szCs w:val="22"/>
                <w:lang w:eastAsia="en-US"/>
              </w:rPr>
              <w:t xml:space="preserve"> </w:t>
            </w:r>
          </w:p>
          <w:p w:rsidR="00F83FF6" w:rsidRPr="00060A2B" w:rsidRDefault="00A82B53" w:rsidP="00756BA2">
            <w:pPr>
              <w:spacing w:line="256" w:lineRule="auto"/>
              <w:jc w:val="both"/>
              <w:rPr>
                <w:color w:val="000000"/>
                <w:sz w:val="22"/>
                <w:szCs w:val="22"/>
                <w:lang w:eastAsia="en-US"/>
              </w:rPr>
            </w:pPr>
            <w:r w:rsidRPr="00060A2B">
              <w:rPr>
                <w:color w:val="000000"/>
                <w:sz w:val="22"/>
                <w:szCs w:val="22"/>
                <w:lang w:eastAsia="en-US"/>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F83FF6" w:rsidRPr="00060A2B" w:rsidRDefault="00A82B53" w:rsidP="00756BA2">
            <w:pPr>
              <w:spacing w:line="256" w:lineRule="auto"/>
              <w:jc w:val="both"/>
              <w:rPr>
                <w:color w:val="000000"/>
                <w:sz w:val="22"/>
                <w:szCs w:val="22"/>
                <w:lang w:eastAsia="en-US"/>
              </w:rPr>
            </w:pPr>
            <w:r w:rsidRPr="00060A2B">
              <w:rPr>
                <w:color w:val="000000"/>
                <w:sz w:val="22"/>
                <w:szCs w:val="22"/>
                <w:lang w:eastAsia="en-US"/>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9854A0" w:rsidRPr="00060A2B" w:rsidRDefault="00A82B53" w:rsidP="00756BA2">
            <w:pPr>
              <w:jc w:val="both"/>
              <w:rPr>
                <w:color w:val="000000"/>
                <w:sz w:val="22"/>
                <w:szCs w:val="22"/>
              </w:rPr>
            </w:pPr>
            <w:r w:rsidRPr="00060A2B">
              <w:rPr>
                <w:color w:val="000000"/>
                <w:sz w:val="22"/>
                <w:szCs w:val="22"/>
              </w:rPr>
              <w:t>Договор заключается на условиях по данному критерию, указанных в заявке.</w:t>
            </w:r>
            <w:r w:rsidR="00DD0150" w:rsidRPr="00060A2B">
              <w:rPr>
                <w:color w:val="000000"/>
                <w:sz w:val="22"/>
                <w:szCs w:val="22"/>
              </w:rPr>
              <w:t xml:space="preserve"> </w:t>
            </w:r>
          </w:p>
          <w:p w:rsidR="00292BF9" w:rsidRPr="00060A2B" w:rsidRDefault="00A82B53" w:rsidP="00756BA2">
            <w:pPr>
              <w:jc w:val="both"/>
              <w:rPr>
                <w:color w:val="000000"/>
                <w:sz w:val="22"/>
                <w:szCs w:val="22"/>
              </w:rPr>
            </w:pPr>
            <w:r w:rsidRPr="00060A2B">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C17FAF" w:rsidRPr="00060A2B" w:rsidRDefault="00C17FAF" w:rsidP="00756BA2">
            <w:pPr>
              <w:jc w:val="both"/>
              <w:rPr>
                <w:color w:val="000000"/>
                <w:sz w:val="22"/>
                <w:szCs w:val="22"/>
              </w:rPr>
            </w:pPr>
          </w:p>
          <w:p w:rsidR="00292BF9" w:rsidRPr="00060A2B" w:rsidRDefault="00A82B53" w:rsidP="00756BA2">
            <w:pPr>
              <w:jc w:val="both"/>
              <w:rPr>
                <w:color w:val="FF0000"/>
                <w:sz w:val="22"/>
                <w:szCs w:val="22"/>
              </w:rPr>
            </w:pPr>
            <w:r w:rsidRPr="00060A2B">
              <w:rPr>
                <w:color w:val="FF0000"/>
                <w:sz w:val="22"/>
                <w:szCs w:val="22"/>
              </w:rPr>
              <w:t>Внимание!</w:t>
            </w:r>
          </w:p>
          <w:p w:rsidR="00292BF9" w:rsidRPr="00060A2B" w:rsidRDefault="00A82B53" w:rsidP="00756BA2">
            <w:pPr>
              <w:jc w:val="both"/>
              <w:rPr>
                <w:b/>
                <w:color w:val="000000"/>
                <w:sz w:val="22"/>
                <w:szCs w:val="22"/>
              </w:rPr>
            </w:pPr>
            <w:r w:rsidRPr="00060A2B">
              <w:rPr>
                <w:color w:val="FF0000"/>
                <w:sz w:val="22"/>
                <w:szCs w:val="22"/>
              </w:rPr>
              <w:t xml:space="preserve">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w:t>
            </w:r>
            <w:r w:rsidR="00F01F63" w:rsidRPr="00060A2B">
              <w:rPr>
                <w:color w:val="FF0000"/>
                <w:sz w:val="22"/>
                <w:szCs w:val="22"/>
              </w:rPr>
              <w:t xml:space="preserve">товара, </w:t>
            </w:r>
            <w:r w:rsidRPr="00060A2B">
              <w:rPr>
                <w:color w:val="FF0000"/>
                <w:sz w:val="22"/>
                <w:szCs w:val="22"/>
              </w:rPr>
              <w:t>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sz w:val="22"/>
                <w:szCs w:val="22"/>
                <w:lang w:eastAsia="en-US"/>
              </w:rPr>
              <w:t>Обеспечение заявки на участие в закупке</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rPr>
            </w:pPr>
            <w:r w:rsidRPr="00060A2B">
              <w:rPr>
                <w:rFonts w:eastAsia="Calibri"/>
                <w:bCs/>
                <w:sz w:val="22"/>
                <w:szCs w:val="22"/>
              </w:rPr>
              <w:t>Не установлено</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Размер обеспечения заявки</w:t>
            </w:r>
            <w:r w:rsidRPr="00060A2B">
              <w:rPr>
                <w:rFonts w:eastAsia="Calibri"/>
                <w:sz w:val="22"/>
                <w:szCs w:val="22"/>
                <w:lang w:eastAsia="en-US"/>
              </w:rPr>
              <w:t xml:space="preserve"> </w:t>
            </w:r>
            <w:r w:rsidRPr="00060A2B">
              <w:rPr>
                <w:rFonts w:eastAsia="Calibri"/>
                <w:bCs/>
                <w:sz w:val="22"/>
                <w:szCs w:val="22"/>
                <w:lang w:eastAsia="en-US"/>
              </w:rPr>
              <w:t>на участие в закупке,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Не установлено</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Реквизиты счета для внесения обеспечения заявки</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Не установлено</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 xml:space="preserve">Обеспечение исполнения Договора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Не установлено</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060A2B" w:rsidRDefault="00A82B53" w:rsidP="00756BA2">
            <w:pPr>
              <w:rPr>
                <w:rFonts w:eastAsia="Calibri"/>
                <w:sz w:val="22"/>
                <w:szCs w:val="22"/>
                <w:lang w:eastAsia="en-US"/>
              </w:rPr>
            </w:pPr>
            <w:r w:rsidRPr="00060A2B">
              <w:rPr>
                <w:rFonts w:eastAsia="Calibri"/>
                <w:bCs/>
                <w:sz w:val="22"/>
                <w:szCs w:val="22"/>
                <w:lang w:eastAsia="en-US"/>
              </w:rPr>
              <w:t>Размер обеспечения исполнения Договора, срок и порядок его предоставления (по лотам)</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Не установлено</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vAlign w:val="center"/>
          </w:tcPr>
          <w:p w:rsidR="00292BF9" w:rsidRPr="00060A2B" w:rsidRDefault="00A82B53" w:rsidP="00756BA2">
            <w:pPr>
              <w:rPr>
                <w:rFonts w:eastAsia="Calibri"/>
                <w:bCs/>
                <w:sz w:val="22"/>
                <w:szCs w:val="22"/>
                <w:lang w:eastAsia="en-US"/>
              </w:rPr>
            </w:pPr>
            <w:r w:rsidRPr="00060A2B">
              <w:rPr>
                <w:rFonts w:eastAsia="Calibri"/>
                <w:bCs/>
                <w:sz w:val="22"/>
                <w:szCs w:val="22"/>
                <w:lang w:eastAsia="en-US"/>
              </w:rPr>
              <w:t>Реквизиты счета для внесения обеспечения исполнения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sz w:val="22"/>
                <w:szCs w:val="22"/>
                <w:lang w:eastAsia="en-US"/>
              </w:rPr>
            </w:pPr>
            <w:r w:rsidRPr="00060A2B">
              <w:rPr>
                <w:rFonts w:eastAsia="Calibri"/>
                <w:bCs/>
                <w:sz w:val="22"/>
                <w:szCs w:val="22"/>
                <w:lang w:eastAsia="en-US"/>
              </w:rPr>
              <w:t>Не установлено</w:t>
            </w:r>
          </w:p>
        </w:tc>
      </w:tr>
      <w:tr w:rsidR="008577F9" w:rsidRPr="00060A2B" w:rsidTr="0082423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E6283C" w:rsidRPr="00060A2B" w:rsidRDefault="00E6283C"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E6283C" w:rsidRPr="00060A2B" w:rsidRDefault="00A82B53" w:rsidP="00756BA2">
            <w:pPr>
              <w:rPr>
                <w:rFonts w:eastAsia="Calibri"/>
                <w:bCs/>
                <w:sz w:val="22"/>
                <w:szCs w:val="22"/>
                <w:lang w:eastAsia="en-US"/>
              </w:rPr>
            </w:pPr>
            <w:r w:rsidRPr="00060A2B">
              <w:rPr>
                <w:bCs/>
                <w:sz w:val="22"/>
                <w:szCs w:val="22"/>
              </w:rPr>
              <w:t xml:space="preserve">Срок подписания Договора победителем закупки </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E6283C" w:rsidRPr="00060A2B" w:rsidRDefault="00A82B53" w:rsidP="00756BA2">
            <w:pPr>
              <w:jc w:val="both"/>
              <w:rPr>
                <w:rFonts w:eastAsia="Calibri"/>
                <w:bCs/>
                <w:sz w:val="22"/>
                <w:szCs w:val="22"/>
                <w:lang w:eastAsia="en-US"/>
              </w:rPr>
            </w:pPr>
            <w:r w:rsidRPr="00060A2B">
              <w:rPr>
                <w:sz w:val="22"/>
                <w:szCs w:val="22"/>
              </w:rPr>
              <w:t>Не позднее 18 дней с момента размещения в установленном порядке итогового протокола.</w:t>
            </w:r>
          </w:p>
        </w:tc>
      </w:tr>
      <w:tr w:rsidR="008577F9" w:rsidRPr="00060A2B" w:rsidTr="00F96041">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292BF9" w:rsidP="00756BA2">
            <w:pPr>
              <w:pStyle w:val="af"/>
              <w:numPr>
                <w:ilvl w:val="0"/>
                <w:numId w:val="38"/>
              </w:numPr>
              <w:ind w:left="0" w:firstLine="0"/>
              <w:jc w:val="center"/>
              <w:rPr>
                <w:rFonts w:eastAsia="Calibri"/>
                <w:sz w:val="22"/>
                <w:szCs w:val="22"/>
                <w:lang w:eastAsia="en-US"/>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rPr>
                <w:rFonts w:eastAsia="Calibri"/>
                <w:bCs/>
                <w:sz w:val="22"/>
                <w:szCs w:val="22"/>
                <w:lang w:eastAsia="en-US"/>
              </w:rPr>
            </w:pPr>
            <w:r w:rsidRPr="00060A2B">
              <w:rPr>
                <w:rFonts w:eastAsia="Calibri"/>
                <w:sz w:val="22"/>
                <w:szCs w:val="22"/>
                <w:lang w:eastAsia="en-US"/>
              </w:rPr>
              <w:t>Срок заключения Договора</w:t>
            </w:r>
          </w:p>
        </w:tc>
        <w:tc>
          <w:tcPr>
            <w:tcW w:w="7117" w:type="dxa"/>
            <w:tcBorders>
              <w:top w:val="single" w:sz="4" w:space="0" w:color="auto"/>
              <w:left w:val="single" w:sz="4" w:space="0" w:color="auto"/>
              <w:bottom w:val="single" w:sz="4" w:space="0" w:color="auto"/>
              <w:right w:val="single" w:sz="4" w:space="0" w:color="auto"/>
            </w:tcBorders>
            <w:shd w:val="clear" w:color="auto" w:fill="auto"/>
          </w:tcPr>
          <w:p w:rsidR="00292BF9" w:rsidRPr="00060A2B" w:rsidRDefault="00A82B53" w:rsidP="00756BA2">
            <w:pPr>
              <w:jc w:val="both"/>
              <w:rPr>
                <w:rFonts w:eastAsia="Calibri"/>
                <w:sz w:val="22"/>
                <w:szCs w:val="22"/>
                <w:lang w:eastAsia="en-US"/>
              </w:rPr>
            </w:pPr>
            <w:r w:rsidRPr="00060A2B">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bl>
    <w:p w:rsidR="00075EFD" w:rsidRPr="00060A2B" w:rsidRDefault="00075EFD" w:rsidP="00756BA2">
      <w:pPr>
        <w:rPr>
          <w:sz w:val="22"/>
          <w:szCs w:val="22"/>
        </w:rPr>
      </w:pPr>
    </w:p>
    <w:p w:rsidR="00C17FAF" w:rsidRPr="00060A2B" w:rsidRDefault="00C17FAF" w:rsidP="00756BA2">
      <w:pPr>
        <w:rPr>
          <w:sz w:val="22"/>
          <w:szCs w:val="22"/>
        </w:rPr>
      </w:pPr>
    </w:p>
    <w:p w:rsidR="00075EFD" w:rsidRPr="00060A2B" w:rsidRDefault="00075EFD" w:rsidP="00756BA2">
      <w:pPr>
        <w:rPr>
          <w:i/>
          <w:sz w:val="22"/>
          <w:szCs w:val="22"/>
        </w:rPr>
        <w:sectPr w:rsidR="00075EFD" w:rsidRPr="00060A2B" w:rsidSect="00256C2A">
          <w:headerReference w:type="even" r:id="rId21"/>
          <w:footerReference w:type="even" r:id="rId22"/>
          <w:footerReference w:type="first" r:id="rId23"/>
          <w:footnotePr>
            <w:pos w:val="beneathText"/>
          </w:footnotePr>
          <w:pgSz w:w="11906" w:h="16838"/>
          <w:pgMar w:top="567" w:right="567" w:bottom="567" w:left="1134" w:header="0" w:footer="280" w:gutter="0"/>
          <w:cols w:space="720"/>
          <w:docGrid w:linePitch="360"/>
        </w:sectPr>
      </w:pPr>
    </w:p>
    <w:p w:rsidR="00075EFD" w:rsidRPr="00060A2B" w:rsidRDefault="00A82B53" w:rsidP="00756BA2">
      <w:pPr>
        <w:jc w:val="right"/>
        <w:rPr>
          <w:sz w:val="22"/>
          <w:szCs w:val="22"/>
        </w:rPr>
      </w:pPr>
      <w:r w:rsidRPr="00060A2B">
        <w:rPr>
          <w:sz w:val="22"/>
          <w:szCs w:val="22"/>
        </w:rPr>
        <w:lastRenderedPageBreak/>
        <w:t>Приложение № 1</w:t>
      </w:r>
    </w:p>
    <w:p w:rsidR="00075EFD" w:rsidRPr="00060A2B" w:rsidRDefault="00A82B53" w:rsidP="00756BA2">
      <w:pPr>
        <w:jc w:val="right"/>
        <w:rPr>
          <w:sz w:val="22"/>
          <w:szCs w:val="22"/>
        </w:rPr>
      </w:pPr>
      <w:r w:rsidRPr="00060A2B">
        <w:rPr>
          <w:sz w:val="22"/>
          <w:szCs w:val="22"/>
        </w:rPr>
        <w:t>к Извещению о проведении закупки</w:t>
      </w:r>
    </w:p>
    <w:p w:rsidR="00075EFD" w:rsidRPr="00060A2B" w:rsidRDefault="00075EFD" w:rsidP="00756BA2">
      <w:pPr>
        <w:rPr>
          <w:sz w:val="22"/>
          <w:szCs w:val="22"/>
        </w:rPr>
      </w:pPr>
    </w:p>
    <w:p w:rsidR="00800359" w:rsidRPr="00060A2B" w:rsidRDefault="00A82B53" w:rsidP="00756BA2">
      <w:pPr>
        <w:tabs>
          <w:tab w:val="left" w:pos="3969"/>
        </w:tabs>
        <w:ind w:firstLine="567"/>
        <w:jc w:val="center"/>
        <w:rPr>
          <w:b/>
          <w:color w:val="000000"/>
          <w:sz w:val="22"/>
          <w:szCs w:val="22"/>
        </w:rPr>
      </w:pPr>
      <w:r w:rsidRPr="00060A2B">
        <w:rPr>
          <w:b/>
          <w:color w:val="000000"/>
          <w:sz w:val="22"/>
          <w:szCs w:val="22"/>
        </w:rPr>
        <w:t>ТЕХНИЧЕСКОЕ ЗАДАНИЕ</w:t>
      </w:r>
    </w:p>
    <w:tbl>
      <w:tblPr>
        <w:tblW w:w="10480" w:type="dxa"/>
        <w:tblLook w:val="04A0" w:firstRow="1" w:lastRow="0" w:firstColumn="1" w:lastColumn="0" w:noHBand="0" w:noVBand="1"/>
      </w:tblPr>
      <w:tblGrid>
        <w:gridCol w:w="416"/>
        <w:gridCol w:w="4961"/>
        <w:gridCol w:w="579"/>
        <w:gridCol w:w="616"/>
        <w:gridCol w:w="866"/>
        <w:gridCol w:w="766"/>
        <w:gridCol w:w="1066"/>
        <w:gridCol w:w="1210"/>
      </w:tblGrid>
      <w:tr w:rsidR="00783DD8" w:rsidRPr="00783DD8" w:rsidTr="00783DD8">
        <w:trPr>
          <w:trHeight w:val="510"/>
        </w:trPr>
        <w:tc>
          <w:tcPr>
            <w:tcW w:w="416" w:type="dxa"/>
            <w:tcBorders>
              <w:top w:val="single" w:sz="8" w:space="0" w:color="auto"/>
              <w:left w:val="single" w:sz="8" w:space="0" w:color="auto"/>
              <w:bottom w:val="nil"/>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 </w:t>
            </w:r>
          </w:p>
        </w:tc>
        <w:tc>
          <w:tcPr>
            <w:tcW w:w="496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Наименование</w:t>
            </w:r>
          </w:p>
        </w:tc>
        <w:tc>
          <w:tcPr>
            <w:tcW w:w="5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83DD8" w:rsidRDefault="00783DD8" w:rsidP="00783DD8">
            <w:pPr>
              <w:rPr>
                <w:bCs/>
                <w:color w:val="000000"/>
                <w:sz w:val="20"/>
                <w:szCs w:val="20"/>
                <w:lang w:bidi="ru-RU"/>
              </w:rPr>
            </w:pPr>
            <w:r w:rsidRPr="00783DD8">
              <w:rPr>
                <w:bCs/>
                <w:color w:val="000000"/>
                <w:sz w:val="20"/>
                <w:szCs w:val="20"/>
                <w:lang w:bidi="ru-RU"/>
              </w:rPr>
              <w:t>Ед.</w:t>
            </w:r>
          </w:p>
          <w:p w:rsidR="00783DD8" w:rsidRPr="00783DD8" w:rsidRDefault="00783DD8" w:rsidP="00783DD8">
            <w:pPr>
              <w:rPr>
                <w:color w:val="000000"/>
                <w:sz w:val="20"/>
                <w:szCs w:val="20"/>
              </w:rPr>
            </w:pPr>
            <w:r w:rsidRPr="00783DD8">
              <w:rPr>
                <w:bCs/>
                <w:color w:val="000000"/>
                <w:sz w:val="20"/>
                <w:szCs w:val="20"/>
                <w:lang w:bidi="ru-RU"/>
              </w:rPr>
              <w:t>изм.</w:t>
            </w:r>
          </w:p>
        </w:tc>
        <w:tc>
          <w:tcPr>
            <w:tcW w:w="6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Кол-во</w:t>
            </w:r>
          </w:p>
        </w:tc>
        <w:tc>
          <w:tcPr>
            <w:tcW w:w="8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Цена, без НДС</w:t>
            </w:r>
          </w:p>
        </w:tc>
        <w:tc>
          <w:tcPr>
            <w:tcW w:w="7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Цена, с НДС</w:t>
            </w:r>
          </w:p>
        </w:tc>
        <w:tc>
          <w:tcPr>
            <w:tcW w:w="1066" w:type="dxa"/>
            <w:tcBorders>
              <w:top w:val="single" w:sz="8" w:space="0" w:color="auto"/>
              <w:left w:val="nil"/>
              <w:bottom w:val="nil"/>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color w:val="000000"/>
                <w:sz w:val="20"/>
                <w:szCs w:val="20"/>
              </w:rPr>
              <w:t>Сумма без НДС</w:t>
            </w:r>
          </w:p>
        </w:tc>
        <w:tc>
          <w:tcPr>
            <w:tcW w:w="12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Сумма, с НДС</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w:t>
            </w:r>
          </w:p>
        </w:tc>
        <w:tc>
          <w:tcPr>
            <w:tcW w:w="4961" w:type="dxa"/>
            <w:vMerge/>
            <w:tcBorders>
              <w:top w:val="single" w:sz="8" w:space="0" w:color="auto"/>
              <w:left w:val="single" w:sz="8" w:space="0" w:color="auto"/>
              <w:bottom w:val="single" w:sz="8" w:space="0" w:color="000000"/>
              <w:right w:val="single" w:sz="8" w:space="0" w:color="auto"/>
            </w:tcBorders>
            <w:vAlign w:val="center"/>
            <w:hideMark/>
          </w:tcPr>
          <w:p w:rsidR="00783DD8" w:rsidRPr="00783DD8" w:rsidRDefault="00783DD8" w:rsidP="00783DD8">
            <w:pPr>
              <w:rPr>
                <w:color w:val="000000"/>
                <w:sz w:val="20"/>
                <w:szCs w:val="20"/>
              </w:rPr>
            </w:pPr>
          </w:p>
        </w:tc>
        <w:tc>
          <w:tcPr>
            <w:tcW w:w="579" w:type="dxa"/>
            <w:vMerge/>
            <w:tcBorders>
              <w:top w:val="single" w:sz="8" w:space="0" w:color="auto"/>
              <w:left w:val="single" w:sz="8" w:space="0" w:color="auto"/>
              <w:bottom w:val="single" w:sz="8" w:space="0" w:color="000000"/>
              <w:right w:val="single" w:sz="8" w:space="0" w:color="auto"/>
            </w:tcBorders>
            <w:vAlign w:val="center"/>
            <w:hideMark/>
          </w:tcPr>
          <w:p w:rsidR="00783DD8" w:rsidRPr="00783DD8" w:rsidRDefault="00783DD8" w:rsidP="00783DD8">
            <w:pPr>
              <w:rPr>
                <w:color w:val="000000"/>
                <w:sz w:val="20"/>
                <w:szCs w:val="20"/>
              </w:rPr>
            </w:pPr>
          </w:p>
        </w:tc>
        <w:tc>
          <w:tcPr>
            <w:tcW w:w="616" w:type="dxa"/>
            <w:vMerge/>
            <w:tcBorders>
              <w:top w:val="single" w:sz="8" w:space="0" w:color="auto"/>
              <w:left w:val="single" w:sz="8" w:space="0" w:color="auto"/>
              <w:bottom w:val="single" w:sz="8" w:space="0" w:color="000000"/>
              <w:right w:val="single" w:sz="8" w:space="0" w:color="auto"/>
            </w:tcBorders>
            <w:vAlign w:val="center"/>
            <w:hideMark/>
          </w:tcPr>
          <w:p w:rsidR="00783DD8" w:rsidRPr="00783DD8" w:rsidRDefault="00783DD8" w:rsidP="00783DD8">
            <w:pPr>
              <w:rPr>
                <w:color w:val="000000"/>
                <w:sz w:val="20"/>
                <w:szCs w:val="20"/>
              </w:rPr>
            </w:pPr>
          </w:p>
        </w:tc>
        <w:tc>
          <w:tcPr>
            <w:tcW w:w="866" w:type="dxa"/>
            <w:vMerge/>
            <w:tcBorders>
              <w:top w:val="single" w:sz="8" w:space="0" w:color="auto"/>
              <w:left w:val="single" w:sz="8" w:space="0" w:color="auto"/>
              <w:bottom w:val="single" w:sz="8" w:space="0" w:color="000000"/>
              <w:right w:val="single" w:sz="8" w:space="0" w:color="auto"/>
            </w:tcBorders>
            <w:vAlign w:val="center"/>
            <w:hideMark/>
          </w:tcPr>
          <w:p w:rsidR="00783DD8" w:rsidRPr="00783DD8" w:rsidRDefault="00783DD8" w:rsidP="00783DD8">
            <w:pPr>
              <w:rPr>
                <w:color w:val="000000"/>
                <w:sz w:val="20"/>
                <w:szCs w:val="20"/>
              </w:rPr>
            </w:pPr>
          </w:p>
        </w:tc>
        <w:tc>
          <w:tcPr>
            <w:tcW w:w="766" w:type="dxa"/>
            <w:vMerge/>
            <w:tcBorders>
              <w:top w:val="single" w:sz="8" w:space="0" w:color="auto"/>
              <w:left w:val="single" w:sz="8" w:space="0" w:color="auto"/>
              <w:bottom w:val="single" w:sz="8" w:space="0" w:color="000000"/>
              <w:right w:val="single" w:sz="8" w:space="0" w:color="auto"/>
            </w:tcBorders>
            <w:vAlign w:val="center"/>
            <w:hideMark/>
          </w:tcPr>
          <w:p w:rsidR="00783DD8" w:rsidRPr="00783DD8" w:rsidRDefault="00783DD8" w:rsidP="00783DD8">
            <w:pPr>
              <w:rPr>
                <w:color w:val="000000"/>
                <w:sz w:val="20"/>
                <w:szCs w:val="20"/>
              </w:rPr>
            </w:pPr>
          </w:p>
        </w:tc>
        <w:tc>
          <w:tcPr>
            <w:tcW w:w="1066"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color w:val="000000"/>
                <w:sz w:val="20"/>
                <w:szCs w:val="20"/>
              </w:rPr>
              <w:t> </w:t>
            </w:r>
          </w:p>
        </w:tc>
        <w:tc>
          <w:tcPr>
            <w:tcW w:w="1210" w:type="dxa"/>
            <w:vMerge/>
            <w:tcBorders>
              <w:top w:val="single" w:sz="8" w:space="0" w:color="auto"/>
              <w:left w:val="single" w:sz="8" w:space="0" w:color="auto"/>
              <w:bottom w:val="single" w:sz="8" w:space="0" w:color="000000"/>
              <w:right w:val="single" w:sz="8" w:space="0" w:color="auto"/>
            </w:tcBorders>
            <w:vAlign w:val="center"/>
            <w:hideMark/>
          </w:tcPr>
          <w:p w:rsidR="00783DD8" w:rsidRPr="00783DD8" w:rsidRDefault="00783DD8" w:rsidP="00783DD8">
            <w:pPr>
              <w:rPr>
                <w:color w:val="000000"/>
                <w:sz w:val="20"/>
                <w:szCs w:val="20"/>
              </w:rPr>
            </w:pP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Антистеплер для снятия скоб материал изделия метал/пластик, размер извлекаемых скоб 10, 24/6, 26/6 мм , цвет чёрный.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22,13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26,56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332,00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398,4</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Бумага для записи блок размер не менее 9х9х9см белый , белизна не менее 70-80%, плотность не менее 60-65 г/м2</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95,73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114,88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9573,33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11 488,00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Бумага для записи блок размер не менее 9х9х9см белый , белизна не менее 70-80%, плотность не менее 60-65 г/м2 склейка</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88,48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106,17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4423,75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5 308,50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Бумага копировальная синяя  (А4) 100 листов</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25</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199,37</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239,24</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4984,17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5 981,00</w:t>
            </w:r>
          </w:p>
        </w:tc>
      </w:tr>
      <w:tr w:rsidR="00783DD8" w:rsidRPr="00783DD8" w:rsidTr="00783DD8">
        <w:trPr>
          <w:trHeight w:val="102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Грифели для механических карандашей. Твердость - HВ. Толщина грифеля- 0,7 мм., длина грифеля - 75 мм., объем не менее 12 шт/уп. (торговая марка Stabilo или эквивалент)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15,83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950,00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1 140,00</w:t>
            </w:r>
          </w:p>
        </w:tc>
      </w:tr>
      <w:tr w:rsidR="00783DD8" w:rsidRPr="00783DD8" w:rsidTr="00783DD8">
        <w:trPr>
          <w:trHeight w:val="8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Грифели для механических карандашей. Твердость - HВ. Толщина грифеля- 0,5 мм., длина грифеля - 75 мм., объем не менее 12 шт/уп. (торговая марка Stabilo или эквивалент)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48</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13,96</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16,75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670,00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804</w:t>
            </w:r>
          </w:p>
        </w:tc>
      </w:tr>
      <w:tr w:rsidR="00783DD8" w:rsidRPr="00783DD8" w:rsidTr="00783DD8">
        <w:trPr>
          <w:trHeight w:val="123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Дырокол на два отверстия. Имеет выдвижную линейку, регулирующая место перфорации для различных форматов бумаги, количество пробиваемых листов не менее 20 листов.(торговая марка Кангаро, Maped, Kw-trio или эквивалент) цвет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179,56</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215,47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3591,17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4 309,40</w:t>
            </w:r>
          </w:p>
        </w:tc>
      </w:tr>
      <w:tr w:rsidR="00783DD8" w:rsidRPr="00783DD8" w:rsidTr="00783DD8">
        <w:trPr>
          <w:trHeight w:val="97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Степлер количество сшиваемых листов не менее 100 бумаги плотностью 80 г/м2. Глубина закладки от 7 до 70 мм. Тип и размер скоб № 23/6, 23/8, 23/10, 23/13. Наличие линейки. Регулируемая глубина сшивания.</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1616,53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1 939,83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8082,63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9 699,15</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Зажим 15 мм  материал металл, количество скрепляемых листов не менее 60, 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20,69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24,83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1448,42</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1 738,10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Зажим 19 мм материал металл, количество скрепляемых листов не менее 60,цвет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25,94</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31,13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1297,08</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1 556,50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Зажим 25 мм материал металл, количество скрепляемых листов не менее 100,цвет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41,63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49,95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2913,75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3 496,50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Зажим 32 мм материал металл, количество скрепляемых листов не менее 100,цвет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59,08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70,9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1181,67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1 418,00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Зажим 41 мм материал металл, количество скрепляемых листов не менее 200,цвет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92,93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111,51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3717,00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4 460,40</w:t>
            </w:r>
          </w:p>
        </w:tc>
      </w:tr>
      <w:tr w:rsidR="00783DD8" w:rsidRPr="00783DD8" w:rsidTr="00783DD8">
        <w:trPr>
          <w:trHeight w:val="5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14</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Зажим 51 мм материал металл, количество скрепляемых листов не менее 200,цвет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139,93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167,92</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6996,67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8 396,00</w:t>
            </w:r>
          </w:p>
        </w:tc>
      </w:tr>
      <w:tr w:rsidR="00783DD8" w:rsidRPr="00783DD8" w:rsidTr="00783DD8">
        <w:trPr>
          <w:trHeight w:val="46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Калькулятор настольный ПОЛНОРАЗМЕРНЫЙ  12-разрядный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254,01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304,81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10160,33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12 192,40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16</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Карандаш чернографитовый Вид корпуса: деревянный.  Шестигранный. Ластик. Мягкость грифеля – HB.</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2,58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1030,00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1 236,00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17</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Клей ПВА объем не менее 65гр. в пластиковой бутылочке с дозатором</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12,88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15,46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1288,33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1 546,00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18</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Клей-карандаш объемом не менее 21 грамм (торговая марка Kores, Еrich Krausе, Scotch или эквивалнт).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19,63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23,55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3925,00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4 710,00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19</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Клейкие закладки  бумажные, количество цветов не менее 5, ширина не менее 12мм, длина не менее 45 мм, количество 100 шт  цветные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79,23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95,08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2377,00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2 852,40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Клейкие закладки  пластиковые, количество цветов не менее 5, ширина не менее 12мм, длина не менее 45 мм, количество 100 шт  цветные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40,28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48,34</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2014,17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2 417,00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Книга регистрации  документов (А4, 96 листов) сшивка, бумага офсетная, обложка бумвинил твердая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126,55</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151,86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632,75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759,3</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lastRenderedPageBreak/>
              <w:t>22</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Книга регистрации  корреспонденция (А4, 96 листов) сшивка, бумага офсетная, обложка бумвинил твердая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126,55</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151,86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1898,25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2 277,90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Книга регистрации  посетителей  (А4, 96 листов) сшивка, бумага офсетная, обложка бумвинил твердая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126,55</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151,86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632,75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759,3</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Книга учета А4 клетка 120 л  сшивка, переплет твердый, бумвинил, офсетная бумага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136,36</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163,63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1363,58</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1 636,30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25</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Книга учета А4 клетка 96 л  сшивка, переплет твердый, бумвинил, офсетная бумага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109,62</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131,54</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10961,67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13 154,00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26</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Корректирующая жидкость (штрих) с кисточкой объем не менее 20мл. Основа водная</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19,88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23,86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2982,50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3 579,00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27</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Корректирующая лента (штрих) роллер с прорезиненной вставкой, ширина ленты не менее 4,2 мм, длина не менее 8 м.</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67,61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81,13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20282,50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24 339,00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28</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Линейка пластиковая длина не менее 15 см черная</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18,63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22,36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372,67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447,2</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29</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Линейка пластиковая длина не менее 30 см черная</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22,78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27,33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911,00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1 093,20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Лоток вертикальный, ширина не менее 70мм, материал полистирол,цвет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82,19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98,63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3287,67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3 945,20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Лоток горизонтальный, материал полистирол, возможность установки друг на друга, цвет черный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82,23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98,68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4934,00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5 920,80</w:t>
            </w:r>
          </w:p>
        </w:tc>
      </w:tr>
      <w:tr w:rsidR="00783DD8" w:rsidRPr="00783DD8" w:rsidTr="00783DD8">
        <w:trPr>
          <w:trHeight w:val="39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32</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Маркер для выделения текста ширина линии письма 0,6 – 5,2 мм, скошенный наконечник, цвет – желтый.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48</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23,28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27,93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1117,20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1 340,64</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Маркер для выделения текста ширина линии письма 0,6 – 5,2 мм, скошенный наконечник, цвет – зеленый.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48</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23,28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27,93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1117,20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1 340,64</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Маркер для выделения текста ширина линии письма 0,6 – 5,2 мм, скошенный наконечник, цвет – красный.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48</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23,28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27,93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1117,20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1 340,64</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35</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Маркер для выделения текста ширина линии письма 0,6 – 5,2 мм, скошенный наконечник, цвет – синий.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48</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23,28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27,93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1117,20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1 340,64</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36</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Маркер перманентный, форма наконечника круглая 3-5мм, цвет белый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65,01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78,01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1300,17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1 560,20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37</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Маркер перманентный, форма наконечника круглая 3-5мм, цвет красный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36</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22,21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26,65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799,50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959,4</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38</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Маркер перманентный, форма наконечника круглая 3-5мм, цвет чёрный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36</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22,21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26,65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799,50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959,4</w:t>
            </w:r>
          </w:p>
        </w:tc>
      </w:tr>
      <w:tr w:rsidR="00783DD8" w:rsidRPr="00783DD8" w:rsidTr="00783DD8">
        <w:trPr>
          <w:trHeight w:val="78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39</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Подставка для канцелярских принадлежностей вращающаяся черная не менее 5 отделений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75,78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90,94</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2273,50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2 728,20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Нож канцелярский ширина не менее 18 мм с ручным фиксатором лезвия (торговая марка Maped, ErichKrausе или эквивалент)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25,59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30,71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1023,67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1 228,40</w:t>
            </w:r>
          </w:p>
        </w:tc>
      </w:tr>
      <w:tr w:rsidR="00783DD8" w:rsidRPr="00783DD8" w:rsidTr="00783DD8">
        <w:trPr>
          <w:trHeight w:val="87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41</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Нож канцелярский ширина не менее 18 мм с ручным фиксатором лезвия, металличесуими направляющими (торговая марка Maped, ErichKrausе или эквивалент)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50,83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1016,67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1 220,00</w:t>
            </w:r>
          </w:p>
        </w:tc>
      </w:tr>
      <w:tr w:rsidR="00783DD8" w:rsidRPr="00783DD8" w:rsidTr="00783DD8">
        <w:trPr>
          <w:trHeight w:val="40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42</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Ножницы не менее 190 мм с пластиковыми ручками и прорезиненными вставками. Лезвия ножниц изготовлены из высокоуглеродистой стали</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71,05</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85,26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3552,50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4 263,00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  на 2 кольцах А4  пластиковая толщина не менее 0,7 мм, диаметр кольца не менее 35 мм, карман на корешке, цвет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65,06</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78,07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1301,17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1 561,40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  на 2 кольцах А4  пластиковая толщина не менее 0,7 мм, диаметр кольца не менее 40 мм, карман на корешке, цвет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92,81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111,37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928,08</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1 113,70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45</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  на резинке, материал пластик,резинки на углах, толщиной не менее 0,45 мм,вместимость не менее 200 листов цвет в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51,44</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61,73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5144,17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6 173,00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46</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Папка А4 для бумаг картонная, с завязками, плотность не менее 350 г/м2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14,89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17,87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4467,50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5 361,00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47</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 конверт на кнопке пластиковая, плотность не менее 180 мкм цвет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9,74</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11,69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974,17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1 169,00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48</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 уголок А4  пластиковая плотность не менее 120 мкм, цвет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7,65</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9,18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765,00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918</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49</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 файловая А4 пластиковая толщиной не менее 0,6 мм, вместимость не менее 100 листов, цвет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157,69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189,23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1576,92</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1 892,30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lastRenderedPageBreak/>
              <w:t>50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 файловая А4 пластиковая толщиной не менее 0,6 мм, вместимость не менее 60 листов, цвет в в ассортименте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97,09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116,51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970,92</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1 165,10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Папка-планшет А4 с зажимом  с крышкой, материал пластик,цвет черный, синий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88,80</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106,56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4440,00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5 328,00</w:t>
            </w:r>
          </w:p>
        </w:tc>
      </w:tr>
      <w:tr w:rsidR="00783DD8" w:rsidRPr="00783DD8" w:rsidTr="00783DD8">
        <w:trPr>
          <w:trHeight w:val="76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52</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Папка-регистратор А 4 ширина не менее 50 мм., с торцевым карманом, нижние края защищены металлическим кантом, внешняя сторона покрыта ПВХ, цвет в в ассортименте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108,40</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130,08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10840,00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13 008,00</w:t>
            </w:r>
          </w:p>
        </w:tc>
      </w:tr>
      <w:tr w:rsidR="00783DD8" w:rsidRPr="00783DD8" w:rsidTr="00783DD8">
        <w:trPr>
          <w:trHeight w:val="871"/>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53</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Папка-регистратор А 4 ширина не менее 80 мм., с торцевым карманом, нижние края защищены металлическим кантом, внешняя сторона покрыта ПВХ, цвет черный,синий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150,43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180,51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90255,00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108 306,00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Папка-скоросшиватель картон Скоросшиватель картонный, плотность не менее 350 г/м2, мелованный белый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10,33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12,39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2065,00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2 478,00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55</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Папка-скоросшиватель картон Скоросшиватель пластик прозрачный верхний лист не менее 150 мкм, нижний цветной лист не менее 180 мкм.</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8,59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10,31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1288,75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1 546,50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56</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Подушка штемпельная сменная Colop E/R40 синяя (для Pr. R40, Pr. R40/R)</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171,33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205,59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1713,25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2 055,90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57</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Подушка гелевая для смачивания пальцев  объем не менее 25 гр.</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62,42</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74,9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1872,50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2 247,00</w:t>
            </w:r>
          </w:p>
        </w:tc>
      </w:tr>
      <w:tr w:rsidR="00783DD8" w:rsidRPr="00783DD8" w:rsidTr="00783DD8">
        <w:trPr>
          <w:trHeight w:val="18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58</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Резинка для упаковки денег длина 60,80,100мм  1000гр</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392,63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471,15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7852,50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9 423,00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59</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Ручка гелевая  (черная)  толщина линии 0,5</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12,67</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15,2</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3166,67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3 800,00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Ручка гелевая (красная) 0,5-0,7</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12,67</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15,2</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1266,67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1 520,00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Салфетки влажные для экранов всех типов в тубе 100шт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79,33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95,19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4759,50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5 711,40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62</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Скобы для степлера № 10 размер упаковки не менее 1000 шт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9,11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10,93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5465,00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6 558,00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Скобы для степлера №23/10  оцинкованные (1000 штук в упаковке)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91,27</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109,52</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2738,00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3 285,60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Скобы для степлера №23/6  оцинкованные (1000 штук в упаковке)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67,14</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80,57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2014,25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2 417,10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65</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Скобы для степлера №23/8  оцинкованные (1000 штук в упаковке)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69,48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83,37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2084,25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2 501,10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66</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Скобы для степлера № 24/6 размер упаковки не менее 1000 шт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13,03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15,64</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5213,33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6 256,00</w:t>
            </w:r>
          </w:p>
        </w:tc>
      </w:tr>
      <w:tr w:rsidR="00783DD8" w:rsidRPr="00783DD8" w:rsidTr="00783DD8">
        <w:trPr>
          <w:trHeight w:val="78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67</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Скотч канцелярский  (клейкая лента), плотность не менее 38мкр, прозрачный, толщина не менее 19мм х 33м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28,15</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33,78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1407,50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1 689,00</w:t>
            </w:r>
          </w:p>
        </w:tc>
      </w:tr>
      <w:tr w:rsidR="00783DD8" w:rsidRPr="00783DD8" w:rsidTr="00783DD8">
        <w:trPr>
          <w:trHeight w:val="653"/>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68</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Скотч упаковочный  (клейкая лента), плотность не менее 38мкр, прозрачный, толщина не менее 50мм х 50м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31,83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38,19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6365,00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7 638,00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69</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Скрепки 25-27 никелированные    100 шт./уп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14,03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16,84</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2806,67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3 368,00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Скрепки 30-33 никелированные, 100 шт./уп</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29,89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35,87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2989,17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3 587,00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Скрепки 50 гофрированные 100 шт. в картонной упаковке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29,90</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35,88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1495,00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1 794,00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72</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Скрепки 75 гофрированные 100 шт. в картонной упаковке</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42,59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51,11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851,83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1 022,20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Скрепочница магнитная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57,88</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69,45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1736,25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2 083,50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Степлер № 10 пробивная способность не менее 12 листов, цвет в в ассортименте (торговая марка Кангаро,Sax,Maped или эквивалент)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57,72</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69,26</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2885,83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3 463,00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75</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Степлер № 24 пробивная способность не менее 20 листов, цвет в в ассортименте (торговая марка Кангаро,Sax,Maped или эквивалент)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58,52</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70,22</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2925,83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3 511,00</w:t>
            </w:r>
          </w:p>
        </w:tc>
      </w:tr>
      <w:tr w:rsidR="00783DD8" w:rsidRPr="00783DD8" w:rsidTr="00783DD8">
        <w:trPr>
          <w:trHeight w:val="67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76</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Стикер  Бумага с клеевым краем, размер не менее 38х51мм и не более 40х53 мм, цвет – в в ассортименте, пастель, размер упаковки не менее100 листов.</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198</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42,99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51,59</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8512,35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10 214,82</w:t>
            </w:r>
          </w:p>
        </w:tc>
      </w:tr>
      <w:tr w:rsidR="00783DD8" w:rsidRPr="00783DD8" w:rsidTr="00783DD8">
        <w:trPr>
          <w:trHeight w:val="82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77</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Стикер  Бумага с клеевым краем, размер не менее 76х76 мм и не более 77х77 мм, цвет – в в ассортименте </w:t>
            </w:r>
            <w:r w:rsidRPr="00783DD8">
              <w:rPr>
                <w:bCs/>
                <w:color w:val="000000"/>
                <w:sz w:val="20"/>
                <w:szCs w:val="20"/>
                <w:lang w:bidi="ru-RU"/>
              </w:rPr>
              <w:lastRenderedPageBreak/>
              <w:t>не менее 4 цветов, пастель, размер упаковки не менее 100 листов.</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lastRenderedPageBreak/>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15,34</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18,41</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7670,83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9 205,00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78</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Тетрадь А4 96 л. в клетку на  спирале,обложка бумвинил, офсетная бумага не менее  60 г/кв.м, белизна не менее 70%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67,19</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80,63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4031,50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4 837,80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79</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Тетрадь А4 96 л.в клетку на скрепке, обложка бумвинил, офсетная бумага не менее  60 г/кв.м, белизна не менее 70%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80,23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96,28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5616,33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6 739,60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80</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Тетрадь А5 48 л.в клетку на скрепке, обложка бумвинил, офсетная бумага не менее 60 г/кв.м, белизна не менее 70%</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19,23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23,07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1153,50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1 384,20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81</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Тетрадь А5 48 л.в клетку на спирале, обложка бумвинил, офсетная бумага не менее 60 г/кв.м, белизна не менее 70%</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29,77</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35,72</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1488,33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1 786,00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82</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Тетрадь А5 96 л.в клетку на скрепке, обложка бумвинил, офсетная бумага не менее  60 г/кв.м, белизна не менее 70%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70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36,07</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43,28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2524,67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3 029,60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83</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xml:space="preserve">Тетрадь А5 96л. в клетку на спирале, обложка бумвинил, офсетная бумага 60 г/кв.м, белизна 65–70% </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42,93</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51,52</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1288,00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1 545,60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84</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Точилка с контейнером (торговая марка  Faber Castell,Maped или эквивалент)</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32,25</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38,7</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3225,00</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3 870,00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85</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Файл-вкладыш с перфорацией, прозрачная, А4, плотностью не менее 35 мкр</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уп.</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126,61</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151,93</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50643,33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60 772,00</w:t>
            </w:r>
          </w:p>
        </w:tc>
      </w:tr>
      <w:tr w:rsidR="00783DD8" w:rsidRPr="00783DD8" w:rsidTr="00A278F3">
        <w:trPr>
          <w:trHeight w:val="67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86</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Штемпельная краска объем не менее 28мл синяя на водномасляной основе c дозатором (торговая марка Trodat, kores или эквивалент), цвет синяя</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33,17</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39,8</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1326,67</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1 592,00</w:t>
            </w:r>
          </w:p>
        </w:tc>
      </w:tr>
      <w:tr w:rsidR="00783DD8" w:rsidRPr="00783DD8" w:rsidTr="00A278F3">
        <w:trPr>
          <w:trHeight w:val="34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87</w:t>
            </w:r>
          </w:p>
        </w:tc>
        <w:tc>
          <w:tcPr>
            <w:tcW w:w="4961" w:type="dxa"/>
            <w:tcBorders>
              <w:top w:val="nil"/>
              <w:left w:val="nil"/>
              <w:bottom w:val="single" w:sz="8" w:space="0" w:color="auto"/>
              <w:right w:val="single" w:sz="8" w:space="0" w:color="auto"/>
            </w:tcBorders>
            <w:shd w:val="clear" w:color="auto" w:fill="auto"/>
            <w:vAlign w:val="center"/>
            <w:hideMark/>
          </w:tcPr>
          <w:p w:rsidR="00783DD8" w:rsidRPr="00783DD8" w:rsidRDefault="00783DD8" w:rsidP="00783DD8">
            <w:pPr>
              <w:rPr>
                <w:color w:val="000000"/>
                <w:sz w:val="20"/>
                <w:szCs w:val="20"/>
              </w:rPr>
            </w:pPr>
            <w:r w:rsidRPr="00783DD8">
              <w:rPr>
                <w:bCs/>
                <w:color w:val="000000"/>
                <w:sz w:val="20"/>
                <w:szCs w:val="20"/>
                <w:lang w:bidi="ru-RU"/>
              </w:rPr>
              <w:t>Штемпельная краска объем не менее 28мл синяя на водномасляной основе c дозатором (торговая марка Trodat, kores или эквивалент), цвет фиолетовый</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шт.</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30</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45,46</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54,55</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1363,75</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1 636,50</w:t>
            </w:r>
          </w:p>
        </w:tc>
      </w:tr>
      <w:tr w:rsidR="00783DD8" w:rsidRPr="00783DD8" w:rsidTr="00783DD8">
        <w:trPr>
          <w:trHeight w:val="315"/>
        </w:trPr>
        <w:tc>
          <w:tcPr>
            <w:tcW w:w="416" w:type="dxa"/>
            <w:tcBorders>
              <w:top w:val="nil"/>
              <w:left w:val="single" w:sz="8" w:space="0" w:color="auto"/>
              <w:bottom w:val="single" w:sz="8" w:space="0" w:color="auto"/>
              <w:right w:val="single" w:sz="8" w:space="0" w:color="auto"/>
            </w:tcBorders>
            <w:shd w:val="clear" w:color="auto" w:fill="auto"/>
            <w:noWrap/>
            <w:hideMark/>
          </w:tcPr>
          <w:p w:rsidR="00783DD8" w:rsidRPr="00783DD8" w:rsidRDefault="00783DD8" w:rsidP="00783DD8">
            <w:pPr>
              <w:rPr>
                <w:color w:val="000000"/>
                <w:sz w:val="20"/>
                <w:szCs w:val="20"/>
              </w:rPr>
            </w:pPr>
            <w:r w:rsidRPr="00783DD8">
              <w:rPr>
                <w:color w:val="000000"/>
                <w:sz w:val="20"/>
                <w:szCs w:val="20"/>
              </w:rPr>
              <w:t> </w:t>
            </w:r>
          </w:p>
        </w:tc>
        <w:tc>
          <w:tcPr>
            <w:tcW w:w="4961"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Итого:</w:t>
            </w:r>
          </w:p>
        </w:tc>
        <w:tc>
          <w:tcPr>
            <w:tcW w:w="579"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w:t>
            </w:r>
          </w:p>
        </w:tc>
        <w:tc>
          <w:tcPr>
            <w:tcW w:w="61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rPr>
                <w:color w:val="000000"/>
                <w:sz w:val="20"/>
                <w:szCs w:val="20"/>
              </w:rPr>
            </w:pPr>
            <w:r w:rsidRPr="00783DD8">
              <w:rPr>
                <w:bCs/>
                <w:color w:val="000000"/>
                <w:sz w:val="20"/>
                <w:szCs w:val="20"/>
                <w:lang w:bidi="ru-RU"/>
              </w:rPr>
              <w:t> </w:t>
            </w:r>
          </w:p>
        </w:tc>
        <w:tc>
          <w:tcPr>
            <w:tcW w:w="8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 </w:t>
            </w:r>
          </w:p>
        </w:tc>
        <w:tc>
          <w:tcPr>
            <w:tcW w:w="7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 </w:t>
            </w:r>
          </w:p>
        </w:tc>
        <w:tc>
          <w:tcPr>
            <w:tcW w:w="1066"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color w:val="000000"/>
                <w:sz w:val="20"/>
                <w:szCs w:val="20"/>
              </w:rPr>
              <w:t>409920,03</w:t>
            </w:r>
          </w:p>
        </w:tc>
        <w:tc>
          <w:tcPr>
            <w:tcW w:w="1210" w:type="dxa"/>
            <w:tcBorders>
              <w:top w:val="nil"/>
              <w:left w:val="nil"/>
              <w:bottom w:val="single" w:sz="8" w:space="0" w:color="auto"/>
              <w:right w:val="single" w:sz="8" w:space="0" w:color="auto"/>
            </w:tcBorders>
            <w:shd w:val="clear" w:color="auto" w:fill="auto"/>
            <w:noWrap/>
            <w:vAlign w:val="center"/>
            <w:hideMark/>
          </w:tcPr>
          <w:p w:rsidR="00783DD8" w:rsidRPr="00783DD8" w:rsidRDefault="00783DD8" w:rsidP="00783DD8">
            <w:pPr>
              <w:jc w:val="right"/>
              <w:rPr>
                <w:color w:val="000000"/>
                <w:sz w:val="20"/>
                <w:szCs w:val="20"/>
              </w:rPr>
            </w:pPr>
            <w:r w:rsidRPr="00783DD8">
              <w:rPr>
                <w:bCs/>
                <w:color w:val="000000"/>
                <w:sz w:val="20"/>
                <w:szCs w:val="20"/>
                <w:lang w:bidi="ru-RU"/>
              </w:rPr>
              <w:t>491 904,03</w:t>
            </w:r>
          </w:p>
        </w:tc>
      </w:tr>
    </w:tbl>
    <w:p w:rsidR="00A11FB2" w:rsidRPr="00060A2B" w:rsidRDefault="00A11FB2" w:rsidP="00A11FB2">
      <w:pPr>
        <w:spacing w:after="200"/>
        <w:rPr>
          <w:b/>
          <w:bCs/>
          <w:color w:val="000000"/>
          <w:sz w:val="22"/>
          <w:szCs w:val="22"/>
          <w:shd w:val="clear" w:color="auto" w:fill="FFFFFF"/>
          <w:lang w:bidi="ru-RU"/>
        </w:rPr>
      </w:pPr>
    </w:p>
    <w:p w:rsidR="00537D87" w:rsidRPr="00060A2B" w:rsidRDefault="00C24DD5" w:rsidP="00537D87">
      <w:pPr>
        <w:jc w:val="both"/>
        <w:rPr>
          <w:sz w:val="22"/>
          <w:szCs w:val="22"/>
        </w:rPr>
      </w:pPr>
      <w:r>
        <w:rPr>
          <w:sz w:val="22"/>
          <w:szCs w:val="22"/>
        </w:rPr>
        <w:t>1.</w:t>
      </w:r>
      <w:r w:rsidR="00157842" w:rsidRPr="00157842">
        <w:rPr>
          <w:sz w:val="22"/>
          <w:szCs w:val="22"/>
        </w:rPr>
        <w:t xml:space="preserve"> </w:t>
      </w:r>
      <w:r w:rsidR="00537D87" w:rsidRPr="00060A2B">
        <w:rPr>
          <w:sz w:val="22"/>
          <w:szCs w:val="22"/>
        </w:rPr>
        <w:t xml:space="preserve">Поставка осуществляется </w:t>
      </w:r>
      <w:r w:rsidR="00537D87" w:rsidRPr="00060A2B">
        <w:rPr>
          <w:color w:val="000000"/>
          <w:sz w:val="22"/>
          <w:szCs w:val="22"/>
        </w:rPr>
        <w:t>со дня заключения договора до 31.08.2020г. по заявкам Заказчика, не позднее 2 рабочих дней после направления Заявки Поставщику, в количестве и по наименованиям, определенным заказчиком в пределах технического задания. (Планируется не менее 2 (</w:t>
      </w:r>
      <w:r w:rsidR="00537D87">
        <w:rPr>
          <w:color w:val="000000"/>
          <w:sz w:val="22"/>
          <w:szCs w:val="22"/>
        </w:rPr>
        <w:t>двух</w:t>
      </w:r>
      <w:r w:rsidR="00537D87" w:rsidRPr="00060A2B">
        <w:rPr>
          <w:color w:val="000000"/>
          <w:sz w:val="22"/>
          <w:szCs w:val="22"/>
        </w:rPr>
        <w:t>) заяв</w:t>
      </w:r>
      <w:r w:rsidR="00537D87">
        <w:rPr>
          <w:color w:val="000000"/>
          <w:sz w:val="22"/>
          <w:szCs w:val="22"/>
        </w:rPr>
        <w:t>ок</w:t>
      </w:r>
      <w:r w:rsidR="00537D87" w:rsidRPr="00060A2B">
        <w:rPr>
          <w:color w:val="000000"/>
          <w:sz w:val="22"/>
          <w:szCs w:val="22"/>
        </w:rPr>
        <w:t>).</w:t>
      </w:r>
    </w:p>
    <w:p w:rsidR="00157842" w:rsidRPr="00157842" w:rsidRDefault="00537D87" w:rsidP="00157842">
      <w:pPr>
        <w:widowControl w:val="0"/>
        <w:autoSpaceDE w:val="0"/>
        <w:autoSpaceDN w:val="0"/>
        <w:adjustRightInd w:val="0"/>
        <w:jc w:val="both"/>
        <w:rPr>
          <w:sz w:val="22"/>
          <w:szCs w:val="22"/>
        </w:rPr>
      </w:pPr>
      <w:r>
        <w:rPr>
          <w:sz w:val="22"/>
          <w:szCs w:val="22"/>
        </w:rPr>
        <w:t>2</w:t>
      </w:r>
      <w:r w:rsidR="00157842" w:rsidRPr="00157842">
        <w:rPr>
          <w:sz w:val="22"/>
          <w:szCs w:val="22"/>
        </w:rPr>
        <w:t>. Место поставки: Екатеринбург г, Чапаева ул. д. 14/5</w:t>
      </w:r>
    </w:p>
    <w:p w:rsidR="00A11FB2" w:rsidRPr="00060A2B" w:rsidRDefault="00537D87" w:rsidP="00157842">
      <w:pPr>
        <w:shd w:val="clear" w:color="auto" w:fill="FFFFFF"/>
        <w:jc w:val="both"/>
        <w:rPr>
          <w:sz w:val="22"/>
          <w:szCs w:val="22"/>
        </w:rPr>
      </w:pPr>
      <w:r>
        <w:rPr>
          <w:color w:val="000000"/>
          <w:sz w:val="22"/>
          <w:szCs w:val="22"/>
        </w:rPr>
        <w:t>3</w:t>
      </w:r>
      <w:r w:rsidR="00A11FB2" w:rsidRPr="00060A2B">
        <w:rPr>
          <w:color w:val="000000"/>
          <w:sz w:val="22"/>
          <w:szCs w:val="22"/>
        </w:rPr>
        <w:t xml:space="preserve">. </w:t>
      </w:r>
      <w:r w:rsidR="00E64B63">
        <w:rPr>
          <w:color w:val="000000"/>
          <w:sz w:val="22"/>
          <w:szCs w:val="22"/>
        </w:rPr>
        <w:t>Требования к гарантийному сроку то</w:t>
      </w:r>
      <w:r>
        <w:rPr>
          <w:color w:val="000000"/>
          <w:sz w:val="22"/>
          <w:szCs w:val="22"/>
        </w:rPr>
        <w:t>в</w:t>
      </w:r>
      <w:r w:rsidR="00E64B63">
        <w:rPr>
          <w:color w:val="000000"/>
          <w:sz w:val="22"/>
          <w:szCs w:val="22"/>
        </w:rPr>
        <w:t>ара</w:t>
      </w:r>
      <w:r w:rsidR="00A11FB2" w:rsidRPr="00060A2B">
        <w:rPr>
          <w:color w:val="000000"/>
          <w:sz w:val="22"/>
          <w:szCs w:val="22"/>
        </w:rPr>
        <w:t xml:space="preserve"> момент поставки остаточный срок годности товара должен быть не менее 80%, установленного для данного товара. В случае поставки товара ненадлежащего качества, Поставщик обязан за свой счет заменить его в течение 3-х дней с момента получения претензии. Все расходы (в том числе и транспортные) при замене товара ненадлежащего качества возлагаются на Поставщика.</w:t>
      </w:r>
      <w:r w:rsidR="00A11FB2" w:rsidRPr="00060A2B">
        <w:rPr>
          <w:sz w:val="22"/>
          <w:szCs w:val="22"/>
        </w:rPr>
        <w:t xml:space="preserve"> </w:t>
      </w:r>
    </w:p>
    <w:p w:rsidR="00A11FB2" w:rsidRPr="00060A2B" w:rsidRDefault="00A11FB2" w:rsidP="00A11FB2">
      <w:pPr>
        <w:shd w:val="clear" w:color="auto" w:fill="FFFFFF"/>
        <w:ind w:left="-426"/>
        <w:rPr>
          <w:sz w:val="22"/>
          <w:szCs w:val="22"/>
        </w:rPr>
      </w:pPr>
    </w:p>
    <w:p w:rsidR="00A11FB2" w:rsidRPr="00060A2B" w:rsidRDefault="00A11FB2" w:rsidP="00A11FB2">
      <w:pPr>
        <w:shd w:val="clear" w:color="auto" w:fill="FFFFFF"/>
        <w:ind w:left="-426"/>
        <w:rPr>
          <w:sz w:val="22"/>
          <w:szCs w:val="22"/>
        </w:rPr>
      </w:pPr>
    </w:p>
    <w:p w:rsidR="00A11FB2" w:rsidRPr="00060A2B" w:rsidRDefault="00A11FB2" w:rsidP="00A11FB2">
      <w:pPr>
        <w:shd w:val="clear" w:color="auto" w:fill="FFFFFF"/>
        <w:ind w:left="-426"/>
        <w:rPr>
          <w:sz w:val="22"/>
          <w:szCs w:val="22"/>
        </w:rPr>
      </w:pPr>
    </w:p>
    <w:p w:rsidR="00A11FB2" w:rsidRPr="00060A2B" w:rsidRDefault="00A11FB2" w:rsidP="00A11FB2">
      <w:pPr>
        <w:shd w:val="clear" w:color="auto" w:fill="FFFFFF"/>
        <w:ind w:left="-426"/>
        <w:rPr>
          <w:sz w:val="22"/>
          <w:szCs w:val="22"/>
        </w:rPr>
      </w:pPr>
    </w:p>
    <w:p w:rsidR="00A45D01" w:rsidRPr="00060A2B" w:rsidRDefault="00A45D01" w:rsidP="00756BA2">
      <w:pPr>
        <w:spacing w:line="259" w:lineRule="auto"/>
        <w:rPr>
          <w:sz w:val="22"/>
          <w:szCs w:val="22"/>
        </w:rPr>
      </w:pPr>
      <w:r w:rsidRPr="00060A2B">
        <w:rPr>
          <w:sz w:val="22"/>
          <w:szCs w:val="22"/>
        </w:rPr>
        <w:br w:type="page"/>
      </w:r>
    </w:p>
    <w:p w:rsidR="00A45D01" w:rsidRPr="00060A2B" w:rsidRDefault="00A45D01" w:rsidP="00756BA2">
      <w:pPr>
        <w:tabs>
          <w:tab w:val="left" w:pos="3969"/>
        </w:tabs>
        <w:ind w:firstLine="567"/>
        <w:jc w:val="center"/>
        <w:rPr>
          <w:b/>
          <w:sz w:val="22"/>
          <w:szCs w:val="22"/>
        </w:rPr>
        <w:sectPr w:rsidR="00A45D01" w:rsidRPr="00060A2B" w:rsidSect="00F27F12">
          <w:footerReference w:type="even" r:id="rId24"/>
          <w:footerReference w:type="default" r:id="rId25"/>
          <w:footerReference w:type="first" r:id="rId26"/>
          <w:pgSz w:w="11906" w:h="16838"/>
          <w:pgMar w:top="567" w:right="567" w:bottom="567" w:left="1134" w:header="0" w:footer="280" w:gutter="0"/>
          <w:cols w:space="708"/>
          <w:docGrid w:linePitch="360"/>
        </w:sectPr>
      </w:pPr>
    </w:p>
    <w:p w:rsidR="00075EFD" w:rsidRPr="00060A2B" w:rsidRDefault="00A82B53" w:rsidP="00756BA2">
      <w:pPr>
        <w:jc w:val="right"/>
        <w:rPr>
          <w:sz w:val="22"/>
          <w:szCs w:val="22"/>
        </w:rPr>
      </w:pPr>
      <w:r w:rsidRPr="00060A2B">
        <w:rPr>
          <w:sz w:val="22"/>
          <w:szCs w:val="22"/>
        </w:rPr>
        <w:lastRenderedPageBreak/>
        <w:t>Приложение №2</w:t>
      </w:r>
    </w:p>
    <w:p w:rsidR="00075EFD" w:rsidRPr="00060A2B" w:rsidRDefault="00A82B53" w:rsidP="00756BA2">
      <w:pPr>
        <w:jc w:val="right"/>
        <w:rPr>
          <w:sz w:val="22"/>
          <w:szCs w:val="22"/>
        </w:rPr>
      </w:pPr>
      <w:r w:rsidRPr="00060A2B">
        <w:rPr>
          <w:sz w:val="22"/>
          <w:szCs w:val="22"/>
        </w:rPr>
        <w:t>к Извещению о проведении закупки</w:t>
      </w:r>
    </w:p>
    <w:p w:rsidR="00292BF9" w:rsidRPr="00060A2B" w:rsidRDefault="00292BF9" w:rsidP="00756BA2">
      <w:pPr>
        <w:pStyle w:val="32"/>
        <w:keepNext w:val="0"/>
        <w:keepLines w:val="0"/>
        <w:spacing w:before="0" w:after="0"/>
        <w:ind w:right="-2"/>
        <w:jc w:val="center"/>
        <w:rPr>
          <w:i w:val="0"/>
          <w:color w:val="000000"/>
          <w:szCs w:val="22"/>
        </w:rPr>
      </w:pPr>
    </w:p>
    <w:p w:rsidR="00292BF9" w:rsidRPr="00060A2B" w:rsidRDefault="00A82B53" w:rsidP="00756BA2">
      <w:pPr>
        <w:pStyle w:val="32"/>
        <w:keepNext w:val="0"/>
        <w:keepLines w:val="0"/>
        <w:spacing w:before="0" w:after="0"/>
        <w:ind w:right="-2"/>
        <w:jc w:val="center"/>
        <w:rPr>
          <w:i w:val="0"/>
          <w:color w:val="000000"/>
          <w:szCs w:val="22"/>
        </w:rPr>
      </w:pPr>
      <w:r w:rsidRPr="00060A2B">
        <w:rPr>
          <w:i w:val="0"/>
          <w:color w:val="000000"/>
          <w:szCs w:val="22"/>
        </w:rPr>
        <w:t>ЗАЯВКА НА УЧАСТИЕ В ЗАКУПКЕ</w:t>
      </w:r>
    </w:p>
    <w:p w:rsidR="00E6283C" w:rsidRPr="00060A2B" w:rsidRDefault="00A82B53" w:rsidP="00756BA2">
      <w:pPr>
        <w:pStyle w:val="32"/>
        <w:keepNext w:val="0"/>
        <w:keepLines w:val="0"/>
        <w:spacing w:before="0" w:after="0"/>
        <w:ind w:right="-2"/>
        <w:jc w:val="center"/>
        <w:rPr>
          <w:i w:val="0"/>
          <w:color w:val="000000"/>
          <w:szCs w:val="22"/>
        </w:rPr>
      </w:pPr>
      <w:r w:rsidRPr="00060A2B">
        <w:rPr>
          <w:i w:val="0"/>
          <w:color w:val="000000"/>
          <w:szCs w:val="22"/>
        </w:rPr>
        <w:t>(ТЕХНИЧЕСКОЕ ПРЕДЛОЖЕНИЕ)</w:t>
      </w:r>
    </w:p>
    <w:p w:rsidR="008D59CA" w:rsidRPr="00060A2B" w:rsidRDefault="008D59CA" w:rsidP="00756BA2">
      <w:pPr>
        <w:jc w:val="center"/>
        <w:rPr>
          <w:color w:val="000000"/>
          <w:sz w:val="22"/>
          <w:szCs w:val="22"/>
        </w:rPr>
      </w:pPr>
    </w:p>
    <w:p w:rsidR="006A3B14" w:rsidRPr="00060A2B" w:rsidRDefault="00A82B53" w:rsidP="00756BA2">
      <w:pPr>
        <w:ind w:firstLine="708"/>
        <w:jc w:val="both"/>
        <w:rPr>
          <w:sz w:val="22"/>
          <w:szCs w:val="22"/>
        </w:rPr>
      </w:pPr>
      <w:r w:rsidRPr="00060A2B">
        <w:rPr>
          <w:bCs/>
          <w:color w:val="000000"/>
          <w:sz w:val="22"/>
          <w:szCs w:val="22"/>
        </w:rPr>
        <w:t>Изучив Извещение №</w:t>
      </w:r>
      <w:r w:rsidRPr="00060A2B">
        <w:rPr>
          <w:b/>
          <w:bCs/>
          <w:color w:val="000000"/>
          <w:sz w:val="22"/>
          <w:szCs w:val="22"/>
        </w:rPr>
        <w:t xml:space="preserve">ЭЗК – </w:t>
      </w:r>
      <w:r w:rsidR="00C304F4" w:rsidRPr="00060A2B">
        <w:rPr>
          <w:b/>
          <w:bCs/>
          <w:color w:val="000000"/>
          <w:sz w:val="22"/>
          <w:szCs w:val="22"/>
        </w:rPr>
        <w:t>11</w:t>
      </w:r>
      <w:r w:rsidRPr="00060A2B">
        <w:rPr>
          <w:b/>
          <w:bCs/>
          <w:color w:val="000000"/>
          <w:sz w:val="22"/>
          <w:szCs w:val="22"/>
        </w:rPr>
        <w:t>/20</w:t>
      </w:r>
      <w:r w:rsidRPr="00060A2B">
        <w:rPr>
          <w:bCs/>
          <w:color w:val="000000"/>
          <w:sz w:val="22"/>
          <w:szCs w:val="22"/>
        </w:rPr>
        <w:t xml:space="preserve"> о проведении запроса котировок в электронной форме на право заключения договора</w:t>
      </w:r>
      <w:r w:rsidR="006844B3" w:rsidRPr="00060A2B">
        <w:rPr>
          <w:bCs/>
          <w:color w:val="000000"/>
          <w:sz w:val="22"/>
          <w:szCs w:val="22"/>
        </w:rPr>
        <w:t xml:space="preserve"> на</w:t>
      </w:r>
      <w:r w:rsidR="005B4622" w:rsidRPr="00060A2B">
        <w:rPr>
          <w:bCs/>
          <w:color w:val="000000"/>
          <w:sz w:val="22"/>
          <w:szCs w:val="22"/>
        </w:rPr>
        <w:t xml:space="preserve"> __________________________</w:t>
      </w:r>
      <w:r w:rsidR="006844B3" w:rsidRPr="00060A2B">
        <w:rPr>
          <w:sz w:val="22"/>
          <w:szCs w:val="22"/>
        </w:rPr>
        <w:t xml:space="preserve">, </w:t>
      </w:r>
      <w:r w:rsidRPr="00060A2B">
        <w:rPr>
          <w:bCs/>
          <w:color w:val="000000"/>
          <w:sz w:val="22"/>
          <w:szCs w:val="22"/>
        </w:rPr>
        <w:t>проект Договора, а также применимые к данной закупке законодательство и нормативные правовые акты, сообщаем о своем согласии участвовать в закупке на условиях, установленных в указанных выше документах, и направляем настоящую заявку на участие в закупке.</w:t>
      </w:r>
    </w:p>
    <w:p w:rsidR="005B4622" w:rsidRPr="00060A2B" w:rsidRDefault="00A82B53" w:rsidP="00756BA2">
      <w:pPr>
        <w:pStyle w:val="ac"/>
        <w:widowControl w:val="0"/>
        <w:spacing w:after="0"/>
        <w:ind w:firstLine="720"/>
        <w:rPr>
          <w:bCs/>
          <w:color w:val="000000"/>
          <w:sz w:val="22"/>
          <w:szCs w:val="22"/>
        </w:rPr>
      </w:pPr>
      <w:r w:rsidRPr="00060A2B">
        <w:rPr>
          <w:bCs/>
          <w:spacing w:val="-2"/>
          <w:sz w:val="22"/>
          <w:szCs w:val="22"/>
        </w:rPr>
        <w:t xml:space="preserve">Мы согласны выполнить обязательства в соответствии с требованиями вышеуказанного Извещения и условиями проекта Договора, и поставить товар со следующими техническими характеристиками: </w:t>
      </w:r>
    </w:p>
    <w:p w:rsidR="00381820" w:rsidRPr="00060A2B" w:rsidRDefault="00381820" w:rsidP="00381820">
      <w:pPr>
        <w:jc w:val="both"/>
        <w:rPr>
          <w:b/>
          <w:i/>
          <w:color w:val="000000"/>
          <w:sz w:val="22"/>
          <w:szCs w:val="22"/>
        </w:rPr>
      </w:pPr>
      <w:r w:rsidRPr="00060A2B">
        <w:rPr>
          <w:b/>
          <w:i/>
          <w:color w:val="000000"/>
          <w:sz w:val="22"/>
          <w:szCs w:val="22"/>
        </w:rPr>
        <w:t>Образец</w:t>
      </w:r>
    </w:p>
    <w:tbl>
      <w:tblPr>
        <w:tblW w:w="10260" w:type="dxa"/>
        <w:jc w:val="center"/>
        <w:tblLayout w:type="fixed"/>
        <w:tblLook w:val="04A0" w:firstRow="1" w:lastRow="0" w:firstColumn="1" w:lastColumn="0" w:noHBand="0" w:noVBand="1"/>
      </w:tblPr>
      <w:tblGrid>
        <w:gridCol w:w="853"/>
        <w:gridCol w:w="2143"/>
        <w:gridCol w:w="4229"/>
        <w:gridCol w:w="620"/>
        <w:gridCol w:w="805"/>
        <w:gridCol w:w="805"/>
        <w:gridCol w:w="805"/>
      </w:tblGrid>
      <w:tr w:rsidR="00A47AAE" w:rsidRPr="00060A2B" w:rsidTr="002D2B9B">
        <w:trPr>
          <w:trHeight w:val="1275"/>
          <w:jc w:val="center"/>
        </w:trPr>
        <w:tc>
          <w:tcPr>
            <w:tcW w:w="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7AAE" w:rsidRPr="00060A2B" w:rsidRDefault="00A47AAE" w:rsidP="00A47AAE">
            <w:pPr>
              <w:spacing w:line="256" w:lineRule="auto"/>
              <w:jc w:val="center"/>
              <w:rPr>
                <w:b/>
                <w:bCs/>
                <w:sz w:val="22"/>
                <w:szCs w:val="22"/>
                <w:lang w:eastAsia="en-US"/>
              </w:rPr>
            </w:pPr>
            <w:r w:rsidRPr="00060A2B">
              <w:rPr>
                <w:b/>
                <w:bCs/>
                <w:sz w:val="22"/>
                <w:szCs w:val="22"/>
                <w:lang w:eastAsia="en-US"/>
              </w:rPr>
              <w:t>№ п/п</w:t>
            </w:r>
          </w:p>
        </w:tc>
        <w:tc>
          <w:tcPr>
            <w:tcW w:w="2143" w:type="dxa"/>
            <w:tcBorders>
              <w:top w:val="single" w:sz="4" w:space="0" w:color="auto"/>
              <w:left w:val="nil"/>
              <w:bottom w:val="single" w:sz="4" w:space="0" w:color="auto"/>
              <w:right w:val="single" w:sz="4" w:space="0" w:color="auto"/>
            </w:tcBorders>
            <w:shd w:val="clear" w:color="auto" w:fill="FFFFFF"/>
            <w:vAlign w:val="center"/>
            <w:hideMark/>
          </w:tcPr>
          <w:p w:rsidR="00A47AAE" w:rsidRPr="00060A2B" w:rsidRDefault="00A47AAE" w:rsidP="00A47AAE">
            <w:pPr>
              <w:spacing w:line="256" w:lineRule="auto"/>
              <w:jc w:val="center"/>
              <w:rPr>
                <w:b/>
                <w:bCs/>
                <w:sz w:val="22"/>
                <w:szCs w:val="22"/>
                <w:lang w:eastAsia="en-US"/>
              </w:rPr>
            </w:pPr>
            <w:r w:rsidRPr="00060A2B">
              <w:rPr>
                <w:b/>
                <w:bCs/>
                <w:sz w:val="22"/>
                <w:szCs w:val="22"/>
                <w:lang w:eastAsia="en-US"/>
              </w:rPr>
              <w:t xml:space="preserve">Полное наименование товара с указанием марки/модели </w:t>
            </w:r>
          </w:p>
        </w:tc>
        <w:tc>
          <w:tcPr>
            <w:tcW w:w="4229" w:type="dxa"/>
            <w:tcBorders>
              <w:top w:val="single" w:sz="4" w:space="0" w:color="auto"/>
              <w:left w:val="nil"/>
              <w:bottom w:val="single" w:sz="4" w:space="0" w:color="auto"/>
              <w:right w:val="single" w:sz="4" w:space="0" w:color="auto"/>
            </w:tcBorders>
            <w:shd w:val="clear" w:color="auto" w:fill="FFFFFF"/>
            <w:vAlign w:val="center"/>
            <w:hideMark/>
          </w:tcPr>
          <w:p w:rsidR="00A47AAE" w:rsidRPr="00060A2B" w:rsidRDefault="00A47AAE" w:rsidP="00A47AAE">
            <w:pPr>
              <w:spacing w:line="256" w:lineRule="auto"/>
              <w:jc w:val="center"/>
              <w:rPr>
                <w:b/>
                <w:bCs/>
                <w:sz w:val="22"/>
                <w:szCs w:val="22"/>
                <w:lang w:eastAsia="en-US"/>
              </w:rPr>
            </w:pPr>
            <w:r w:rsidRPr="00060A2B">
              <w:rPr>
                <w:b/>
                <w:bCs/>
                <w:sz w:val="22"/>
                <w:szCs w:val="22"/>
                <w:lang w:eastAsia="en-US"/>
              </w:rPr>
              <w:t>Функциональные характеристики, технические характеристики, комплектность*</w:t>
            </w:r>
          </w:p>
        </w:tc>
        <w:tc>
          <w:tcPr>
            <w:tcW w:w="620" w:type="dxa"/>
            <w:tcBorders>
              <w:top w:val="single" w:sz="4" w:space="0" w:color="auto"/>
              <w:left w:val="nil"/>
              <w:bottom w:val="single" w:sz="4" w:space="0" w:color="auto"/>
              <w:right w:val="single" w:sz="4" w:space="0" w:color="auto"/>
            </w:tcBorders>
            <w:shd w:val="clear" w:color="auto" w:fill="FFFFFF"/>
            <w:vAlign w:val="center"/>
            <w:hideMark/>
          </w:tcPr>
          <w:p w:rsidR="00A47AAE" w:rsidRPr="00060A2B" w:rsidRDefault="00A47AAE" w:rsidP="00A47AAE">
            <w:pPr>
              <w:spacing w:line="256" w:lineRule="auto"/>
              <w:jc w:val="center"/>
              <w:rPr>
                <w:b/>
                <w:bCs/>
                <w:sz w:val="22"/>
                <w:szCs w:val="22"/>
                <w:lang w:eastAsia="en-US"/>
              </w:rPr>
            </w:pPr>
            <w:r w:rsidRPr="00060A2B">
              <w:rPr>
                <w:b/>
                <w:bCs/>
                <w:sz w:val="22"/>
                <w:szCs w:val="22"/>
                <w:lang w:eastAsia="en-US"/>
              </w:rPr>
              <w:t>Ед. измере-ния</w:t>
            </w:r>
          </w:p>
        </w:tc>
        <w:tc>
          <w:tcPr>
            <w:tcW w:w="805" w:type="dxa"/>
            <w:tcBorders>
              <w:top w:val="single" w:sz="4" w:space="0" w:color="auto"/>
              <w:left w:val="nil"/>
              <w:bottom w:val="single" w:sz="4" w:space="0" w:color="auto"/>
              <w:right w:val="single" w:sz="4" w:space="0" w:color="auto"/>
            </w:tcBorders>
            <w:shd w:val="clear" w:color="auto" w:fill="FFFFFF"/>
            <w:vAlign w:val="center"/>
          </w:tcPr>
          <w:p w:rsidR="00A47AAE" w:rsidRPr="00060A2B" w:rsidRDefault="00A47AAE" w:rsidP="00A47AAE">
            <w:pPr>
              <w:spacing w:line="256" w:lineRule="auto"/>
              <w:jc w:val="center"/>
              <w:rPr>
                <w:b/>
                <w:bCs/>
                <w:sz w:val="22"/>
                <w:szCs w:val="22"/>
                <w:lang w:eastAsia="en-US"/>
              </w:rPr>
            </w:pPr>
            <w:r w:rsidRPr="00060A2B">
              <w:rPr>
                <w:b/>
                <w:bCs/>
                <w:sz w:val="22"/>
                <w:szCs w:val="22"/>
                <w:lang w:eastAsia="en-US"/>
              </w:rPr>
              <w:t>Кол-во</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rsidR="00A47AAE" w:rsidRPr="00060A2B" w:rsidRDefault="00A47AAE" w:rsidP="00A47AAE">
            <w:pPr>
              <w:spacing w:line="256" w:lineRule="auto"/>
              <w:jc w:val="center"/>
              <w:rPr>
                <w:b/>
                <w:bCs/>
                <w:sz w:val="22"/>
                <w:szCs w:val="22"/>
                <w:lang w:eastAsia="en-US"/>
              </w:rPr>
            </w:pPr>
            <w:r w:rsidRPr="00060A2B">
              <w:rPr>
                <w:b/>
                <w:bCs/>
                <w:sz w:val="22"/>
                <w:szCs w:val="22"/>
                <w:lang w:eastAsia="en-US"/>
              </w:rPr>
              <w:t>Производитель</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7AAE" w:rsidRPr="00060A2B" w:rsidRDefault="00A47AAE" w:rsidP="00A47AAE">
            <w:pPr>
              <w:spacing w:line="256" w:lineRule="auto"/>
              <w:jc w:val="center"/>
              <w:rPr>
                <w:b/>
                <w:bCs/>
                <w:sz w:val="22"/>
                <w:szCs w:val="22"/>
                <w:lang w:eastAsia="en-US"/>
              </w:rPr>
            </w:pPr>
            <w:r w:rsidRPr="00060A2B">
              <w:rPr>
                <w:b/>
                <w:bCs/>
                <w:sz w:val="22"/>
                <w:szCs w:val="22"/>
                <w:lang w:eastAsia="en-US"/>
              </w:rPr>
              <w:t>Страна происхождения товара</w:t>
            </w:r>
          </w:p>
        </w:tc>
      </w:tr>
      <w:tr w:rsidR="00A47AAE" w:rsidRPr="00060A2B" w:rsidTr="002D2B9B">
        <w:trPr>
          <w:trHeight w:val="60"/>
          <w:jc w:val="center"/>
        </w:trPr>
        <w:tc>
          <w:tcPr>
            <w:tcW w:w="853" w:type="dxa"/>
            <w:tcBorders>
              <w:top w:val="nil"/>
              <w:left w:val="single" w:sz="4" w:space="0" w:color="auto"/>
              <w:bottom w:val="single" w:sz="4" w:space="0" w:color="auto"/>
              <w:right w:val="single" w:sz="4" w:space="0" w:color="auto"/>
            </w:tcBorders>
            <w:vAlign w:val="center"/>
            <w:hideMark/>
          </w:tcPr>
          <w:p w:rsidR="00A47AAE" w:rsidRPr="00060A2B" w:rsidRDefault="00A47AAE" w:rsidP="00A47AAE">
            <w:pPr>
              <w:spacing w:line="256" w:lineRule="auto"/>
              <w:jc w:val="center"/>
              <w:rPr>
                <w:sz w:val="22"/>
                <w:szCs w:val="22"/>
                <w:lang w:eastAsia="en-US"/>
              </w:rPr>
            </w:pPr>
          </w:p>
        </w:tc>
        <w:tc>
          <w:tcPr>
            <w:tcW w:w="2143" w:type="dxa"/>
            <w:tcBorders>
              <w:top w:val="nil"/>
              <w:left w:val="single" w:sz="4" w:space="0" w:color="auto"/>
              <w:bottom w:val="single" w:sz="4" w:space="0" w:color="auto"/>
              <w:right w:val="single" w:sz="4" w:space="0" w:color="auto"/>
            </w:tcBorders>
            <w:vAlign w:val="center"/>
            <w:hideMark/>
          </w:tcPr>
          <w:p w:rsidR="00A47AAE" w:rsidRPr="00060A2B" w:rsidRDefault="00A47AAE" w:rsidP="00A47AAE">
            <w:pPr>
              <w:spacing w:line="256" w:lineRule="auto"/>
              <w:rPr>
                <w:sz w:val="22"/>
                <w:szCs w:val="22"/>
                <w:lang w:eastAsia="en-US"/>
              </w:rPr>
            </w:pPr>
          </w:p>
        </w:tc>
        <w:tc>
          <w:tcPr>
            <w:tcW w:w="4229" w:type="dxa"/>
            <w:tcBorders>
              <w:top w:val="nil"/>
              <w:left w:val="nil"/>
              <w:bottom w:val="single" w:sz="4" w:space="0" w:color="auto"/>
              <w:right w:val="single" w:sz="4" w:space="0" w:color="auto"/>
            </w:tcBorders>
            <w:shd w:val="clear" w:color="auto" w:fill="FFFFFF"/>
            <w:vAlign w:val="center"/>
          </w:tcPr>
          <w:p w:rsidR="00A47AAE" w:rsidRPr="00060A2B" w:rsidRDefault="00A47AAE" w:rsidP="00A47AAE">
            <w:pPr>
              <w:spacing w:line="256" w:lineRule="auto"/>
              <w:rPr>
                <w:color w:val="000000"/>
                <w:sz w:val="22"/>
                <w:szCs w:val="22"/>
                <w:lang w:eastAsia="en-US"/>
              </w:rPr>
            </w:pPr>
          </w:p>
        </w:tc>
        <w:tc>
          <w:tcPr>
            <w:tcW w:w="620" w:type="dxa"/>
            <w:tcBorders>
              <w:top w:val="nil"/>
              <w:left w:val="single" w:sz="4" w:space="0" w:color="auto"/>
              <w:bottom w:val="single" w:sz="4" w:space="0" w:color="auto"/>
              <w:right w:val="single" w:sz="4" w:space="0" w:color="auto"/>
            </w:tcBorders>
            <w:vAlign w:val="center"/>
          </w:tcPr>
          <w:p w:rsidR="00A47AAE" w:rsidRPr="00060A2B" w:rsidRDefault="00A47AAE" w:rsidP="00A47AAE">
            <w:pPr>
              <w:spacing w:line="256" w:lineRule="auto"/>
              <w:jc w:val="center"/>
              <w:rPr>
                <w:color w:val="000000"/>
                <w:sz w:val="22"/>
                <w:szCs w:val="22"/>
                <w:lang w:eastAsia="en-US"/>
              </w:rPr>
            </w:pPr>
          </w:p>
        </w:tc>
        <w:tc>
          <w:tcPr>
            <w:tcW w:w="805" w:type="dxa"/>
            <w:tcBorders>
              <w:top w:val="nil"/>
              <w:left w:val="single" w:sz="4" w:space="0" w:color="auto"/>
              <w:bottom w:val="single" w:sz="4" w:space="0" w:color="auto"/>
              <w:right w:val="single" w:sz="4" w:space="0" w:color="auto"/>
            </w:tcBorders>
            <w:vAlign w:val="center"/>
          </w:tcPr>
          <w:p w:rsidR="00A47AAE" w:rsidRPr="00060A2B" w:rsidRDefault="00A47AAE" w:rsidP="00A47AAE">
            <w:pPr>
              <w:jc w:val="center"/>
              <w:rPr>
                <w:color w:val="000000"/>
                <w:sz w:val="22"/>
                <w:szCs w:val="22"/>
              </w:rPr>
            </w:pPr>
          </w:p>
        </w:tc>
        <w:tc>
          <w:tcPr>
            <w:tcW w:w="805" w:type="dxa"/>
            <w:tcBorders>
              <w:top w:val="single" w:sz="4" w:space="0" w:color="auto"/>
              <w:left w:val="single" w:sz="4" w:space="0" w:color="auto"/>
              <w:bottom w:val="single" w:sz="4" w:space="0" w:color="auto"/>
              <w:right w:val="single" w:sz="4" w:space="0" w:color="auto"/>
            </w:tcBorders>
            <w:vAlign w:val="center"/>
          </w:tcPr>
          <w:p w:rsidR="00A47AAE" w:rsidRPr="00060A2B" w:rsidRDefault="00A47AAE" w:rsidP="00A47AAE">
            <w:pPr>
              <w:jc w:val="center"/>
              <w:rPr>
                <w:color w:val="000000"/>
                <w:sz w:val="22"/>
                <w:szCs w:val="22"/>
              </w:rPr>
            </w:pPr>
          </w:p>
        </w:tc>
        <w:tc>
          <w:tcPr>
            <w:tcW w:w="805" w:type="dxa"/>
            <w:tcBorders>
              <w:top w:val="single" w:sz="4" w:space="0" w:color="auto"/>
              <w:left w:val="single" w:sz="4" w:space="0" w:color="auto"/>
              <w:bottom w:val="single" w:sz="4" w:space="0" w:color="auto"/>
              <w:right w:val="single" w:sz="4" w:space="0" w:color="auto"/>
            </w:tcBorders>
            <w:vAlign w:val="center"/>
          </w:tcPr>
          <w:p w:rsidR="00A47AAE" w:rsidRPr="00060A2B" w:rsidRDefault="00A47AAE" w:rsidP="00A47AAE">
            <w:pPr>
              <w:jc w:val="center"/>
              <w:rPr>
                <w:color w:val="000000"/>
                <w:sz w:val="22"/>
                <w:szCs w:val="22"/>
              </w:rPr>
            </w:pPr>
          </w:p>
        </w:tc>
      </w:tr>
    </w:tbl>
    <w:p w:rsidR="006629F3" w:rsidRPr="00060A2B" w:rsidRDefault="006629F3" w:rsidP="00756BA2">
      <w:pPr>
        <w:jc w:val="both"/>
        <w:rPr>
          <w:b/>
          <w:i/>
          <w:color w:val="000000"/>
          <w:sz w:val="22"/>
          <w:szCs w:val="22"/>
        </w:rPr>
      </w:pPr>
    </w:p>
    <w:p w:rsidR="00CA5338" w:rsidRPr="00060A2B" w:rsidRDefault="00A82B53" w:rsidP="00756BA2">
      <w:pPr>
        <w:rPr>
          <w:rFonts w:eastAsia="Calibri"/>
          <w:sz w:val="22"/>
          <w:szCs w:val="22"/>
          <w:lang w:eastAsia="en-US"/>
        </w:rPr>
      </w:pPr>
      <w:r w:rsidRPr="00060A2B">
        <w:rPr>
          <w:rFonts w:eastAsia="Calibri"/>
          <w:sz w:val="22"/>
          <w:szCs w:val="22"/>
          <w:lang w:eastAsia="en-US"/>
        </w:rPr>
        <w:tab/>
      </w:r>
      <w:r w:rsidRPr="00060A2B">
        <w:rPr>
          <w:rFonts w:eastAsia="Calibri"/>
          <w:sz w:val="22"/>
          <w:szCs w:val="22"/>
          <w:lang w:eastAsia="en-US"/>
        </w:rPr>
        <w:tab/>
      </w:r>
    </w:p>
    <w:p w:rsidR="00075EFD" w:rsidRPr="00060A2B" w:rsidRDefault="00A82B53" w:rsidP="00756BA2">
      <w:pPr>
        <w:ind w:left="7080" w:firstLine="708"/>
        <w:rPr>
          <w:sz w:val="22"/>
          <w:szCs w:val="22"/>
        </w:rPr>
      </w:pPr>
      <w:r w:rsidRPr="00060A2B">
        <w:rPr>
          <w:sz w:val="22"/>
          <w:szCs w:val="22"/>
        </w:rPr>
        <w:t>Подписано ЭЦП</w:t>
      </w:r>
    </w:p>
    <w:p w:rsidR="00381820" w:rsidRPr="00060A2B" w:rsidRDefault="00381820" w:rsidP="00756BA2">
      <w:pPr>
        <w:ind w:left="7080" w:firstLine="708"/>
        <w:rPr>
          <w:rFonts w:eastAsia="Calibri"/>
          <w:sz w:val="22"/>
          <w:szCs w:val="22"/>
          <w:lang w:eastAsia="en-US"/>
        </w:rPr>
      </w:pPr>
    </w:p>
    <w:p w:rsidR="005365F9" w:rsidRPr="001F7B6C" w:rsidRDefault="005365F9" w:rsidP="005365F9">
      <w:pPr>
        <w:ind w:firstLine="567"/>
        <w:jc w:val="both"/>
        <w:rPr>
          <w:b/>
          <w:i/>
          <w:color w:val="000000"/>
          <w:sz w:val="20"/>
          <w:szCs w:val="20"/>
        </w:rPr>
      </w:pPr>
      <w:r w:rsidRPr="001F7B6C">
        <w:rPr>
          <w:b/>
          <w:i/>
          <w:color w:val="000000"/>
          <w:sz w:val="20"/>
          <w:szCs w:val="20"/>
          <w:highlight w:val="yellow"/>
        </w:rPr>
        <w:t xml:space="preserve">ПРИМЕЧАНИЕ: </w:t>
      </w:r>
    </w:p>
    <w:p w:rsidR="005365F9" w:rsidRPr="001F7B6C" w:rsidRDefault="005365F9" w:rsidP="005365F9">
      <w:pPr>
        <w:ind w:firstLine="567"/>
        <w:jc w:val="both"/>
        <w:rPr>
          <w:rFonts w:eastAsia="Calibri"/>
          <w:b/>
          <w:i/>
          <w:sz w:val="20"/>
          <w:szCs w:val="20"/>
          <w:highlight w:val="yellow"/>
        </w:rPr>
      </w:pPr>
      <w:r w:rsidRPr="001F7B6C">
        <w:rPr>
          <w:rFonts w:eastAsia="Calibri"/>
          <w:b/>
          <w:i/>
          <w:sz w:val="20"/>
          <w:szCs w:val="20"/>
          <w:highlight w:val="yellow"/>
        </w:rPr>
        <w:t>Ценовое предложение в данной форме не указывается, а подается через функционал электронной площадки РТС-Тендер (</w:t>
      </w:r>
      <w:hyperlink r:id="rId27" w:history="1">
        <w:r w:rsidRPr="001F7B6C">
          <w:rPr>
            <w:rStyle w:val="a9"/>
            <w:rFonts w:eastAsia="Calibri"/>
            <w:b/>
            <w:i/>
            <w:sz w:val="20"/>
            <w:szCs w:val="20"/>
            <w:highlight w:val="yellow"/>
            <w:lang w:val="en-US"/>
          </w:rPr>
          <w:t>www</w:t>
        </w:r>
        <w:r w:rsidRPr="001F7B6C">
          <w:rPr>
            <w:rStyle w:val="a9"/>
            <w:rFonts w:eastAsia="Calibri"/>
            <w:b/>
            <w:i/>
            <w:sz w:val="20"/>
            <w:szCs w:val="20"/>
            <w:highlight w:val="yellow"/>
          </w:rPr>
          <w:t>.</w:t>
        </w:r>
        <w:r w:rsidRPr="001F7B6C">
          <w:rPr>
            <w:rStyle w:val="a9"/>
            <w:rFonts w:eastAsia="Calibri"/>
            <w:b/>
            <w:i/>
            <w:sz w:val="20"/>
            <w:szCs w:val="20"/>
            <w:highlight w:val="yellow"/>
            <w:lang w:val="en-US"/>
          </w:rPr>
          <w:t>rts</w:t>
        </w:r>
        <w:r w:rsidRPr="001F7B6C">
          <w:rPr>
            <w:rStyle w:val="a9"/>
            <w:rFonts w:eastAsia="Calibri"/>
            <w:b/>
            <w:i/>
            <w:sz w:val="20"/>
            <w:szCs w:val="20"/>
            <w:highlight w:val="yellow"/>
          </w:rPr>
          <w:t>-</w:t>
        </w:r>
        <w:r w:rsidRPr="001F7B6C">
          <w:rPr>
            <w:rStyle w:val="a9"/>
            <w:rFonts w:eastAsia="Calibri"/>
            <w:b/>
            <w:i/>
            <w:sz w:val="20"/>
            <w:szCs w:val="20"/>
            <w:highlight w:val="yellow"/>
            <w:lang w:val="en-US"/>
          </w:rPr>
          <w:t>tender</w:t>
        </w:r>
        <w:r w:rsidRPr="001F7B6C">
          <w:rPr>
            <w:rStyle w:val="a9"/>
            <w:rFonts w:eastAsia="Calibri"/>
            <w:b/>
            <w:i/>
            <w:sz w:val="20"/>
            <w:szCs w:val="20"/>
            <w:highlight w:val="yellow"/>
          </w:rPr>
          <w:t>.</w:t>
        </w:r>
        <w:r w:rsidRPr="001F7B6C">
          <w:rPr>
            <w:rStyle w:val="a9"/>
            <w:rFonts w:eastAsia="Calibri"/>
            <w:b/>
            <w:i/>
            <w:sz w:val="20"/>
            <w:szCs w:val="20"/>
            <w:highlight w:val="yellow"/>
            <w:lang w:val="en-US"/>
          </w:rPr>
          <w:t>ru</w:t>
        </w:r>
      </w:hyperlink>
      <w:r w:rsidRPr="001F7B6C">
        <w:rPr>
          <w:rFonts w:eastAsia="Calibri"/>
          <w:b/>
          <w:i/>
          <w:sz w:val="20"/>
          <w:szCs w:val="20"/>
          <w:highlight w:val="yellow"/>
        </w:rPr>
        <w:t>).</w:t>
      </w:r>
    </w:p>
    <w:p w:rsidR="005365F9" w:rsidRPr="001F7B6C" w:rsidRDefault="005365F9" w:rsidP="005365F9">
      <w:pPr>
        <w:ind w:firstLine="567"/>
        <w:jc w:val="both"/>
        <w:rPr>
          <w:rFonts w:eastAsia="Calibri"/>
          <w:b/>
          <w:i/>
          <w:sz w:val="20"/>
          <w:szCs w:val="20"/>
          <w:highlight w:val="yellow"/>
        </w:rPr>
      </w:pPr>
      <w:r w:rsidRPr="001F7B6C">
        <w:rPr>
          <w:rFonts w:eastAsia="Calibri"/>
          <w:b/>
          <w:i/>
          <w:sz w:val="20"/>
          <w:szCs w:val="20"/>
          <w:highlight w:val="yellow"/>
        </w:rPr>
        <w:t xml:space="preserve">Данная форма заявки на участие в закупке прикрепляется на электронной площадке РТС-Тендер вместе с остальными приложениями. </w:t>
      </w:r>
    </w:p>
    <w:p w:rsidR="005365F9" w:rsidRPr="001F7B6C" w:rsidRDefault="005365F9" w:rsidP="005365F9">
      <w:pPr>
        <w:autoSpaceDE w:val="0"/>
        <w:autoSpaceDN w:val="0"/>
        <w:ind w:firstLine="539"/>
        <w:jc w:val="both"/>
        <w:rPr>
          <w:i/>
          <w:iCs/>
          <w:sz w:val="20"/>
          <w:szCs w:val="20"/>
          <w:lang w:eastAsia="en-US"/>
        </w:rPr>
      </w:pPr>
      <w:r w:rsidRPr="001F7B6C">
        <w:rPr>
          <w:i/>
          <w:iCs/>
          <w:sz w:val="20"/>
          <w:szCs w:val="20"/>
        </w:rPr>
        <w:t xml:space="preserve">Заявка на участие в закупке может содержать эскиз, рисунок, чертеж, фотографию, иное изображение товара, на поставку которого заключается договор. Конкретные показатели товара, указываемые участником закупки заявки, должны соответствовать значениям, установленным в приложении №1 к документации о закупке «(Техническое задание» (далее – описание объекта закупки). При указании конкретных показателей товара участник закупки должен применять обозначения в соответствии с обозначениями, установленными в описании объекта закупки - единицы измерения, наименования показателей, (технических, функциональных параметров). Предоставляемые участником закупки значения показателей должны быть конкретными, не допускать разночтения или двусмысленного толкования - </w:t>
      </w:r>
      <w:r w:rsidRPr="001F7B6C">
        <w:rPr>
          <w:b/>
          <w:bCs/>
          <w:i/>
          <w:iCs/>
          <w:sz w:val="20"/>
          <w:szCs w:val="20"/>
        </w:rPr>
        <w:t>не допускается сопровождение словами</w:t>
      </w:r>
      <w:r w:rsidRPr="001F7B6C">
        <w:rPr>
          <w:i/>
          <w:iCs/>
          <w:sz w:val="20"/>
          <w:szCs w:val="20"/>
        </w:rPr>
        <w:t xml:space="preserve"> «эквивалент», «должен (-на, -но, -ны)», «не должен (-на, -но, -ны)», «не более», «не менее», «более», «менее», «от», «до», «или», «либо», «около», «ориентировочно», «примерный». Использование указанных слов/словосочетаний/предлогов расценивается закупочной комиссией, как не предоставление конкретного значения показателя.</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Предоставляемые участником закупки наименования товарных знаков должны быть конкретными, не допускать разночтения или двусмысленного толкования - </w:t>
      </w:r>
      <w:r w:rsidRPr="001F7B6C">
        <w:rPr>
          <w:b/>
          <w:bCs/>
          <w:i/>
          <w:iCs/>
          <w:sz w:val="20"/>
          <w:szCs w:val="20"/>
        </w:rPr>
        <w:t>не допускается сопровождение наименования товарного знака словом</w:t>
      </w:r>
      <w:r w:rsidRPr="001F7B6C">
        <w:rPr>
          <w:i/>
          <w:iCs/>
          <w:sz w:val="20"/>
          <w:szCs w:val="20"/>
        </w:rPr>
        <w:t xml:space="preserve"> «эквивалент».</w:t>
      </w:r>
    </w:p>
    <w:p w:rsidR="005365F9" w:rsidRPr="001F7B6C" w:rsidRDefault="005365F9" w:rsidP="005365F9">
      <w:pPr>
        <w:autoSpaceDE w:val="0"/>
        <w:autoSpaceDN w:val="0"/>
        <w:ind w:firstLine="539"/>
        <w:jc w:val="both"/>
        <w:rPr>
          <w:i/>
          <w:iCs/>
          <w:sz w:val="20"/>
          <w:szCs w:val="20"/>
          <w:lang w:eastAsia="en-US"/>
        </w:rPr>
      </w:pPr>
      <w:r w:rsidRPr="001F7B6C">
        <w:rPr>
          <w:i/>
          <w:iCs/>
          <w:sz w:val="20"/>
          <w:szCs w:val="20"/>
        </w:rPr>
        <w:t xml:space="preserve">Если в описании объекта закупки указаны значения параметров, для которых установлены </w:t>
      </w:r>
      <w:r w:rsidRPr="001F7B6C">
        <w:rPr>
          <w:b/>
          <w:bCs/>
          <w:i/>
          <w:iCs/>
          <w:sz w:val="20"/>
          <w:szCs w:val="20"/>
        </w:rPr>
        <w:t>минимальные значения</w:t>
      </w:r>
      <w:r w:rsidRPr="001F7B6C">
        <w:rPr>
          <w:i/>
          <w:iCs/>
          <w:sz w:val="20"/>
          <w:szCs w:val="20"/>
        </w:rPr>
        <w:t xml:space="preserve">, сопровождающиеся словами «не менее», «не меньше», «от», «не хуже», «не ниже», «не уже», «знак «≥», «не меньше» участнику закупки необходимо указать конкретные значения таких показателей, </w:t>
      </w:r>
      <w:r w:rsidRPr="001F7B6C">
        <w:rPr>
          <w:b/>
          <w:bCs/>
          <w:i/>
          <w:iCs/>
          <w:sz w:val="20"/>
          <w:szCs w:val="20"/>
        </w:rPr>
        <w:t>равные или превышающие</w:t>
      </w:r>
      <w:r w:rsidRPr="001F7B6C">
        <w:rPr>
          <w:i/>
          <w:iCs/>
          <w:sz w:val="20"/>
          <w:szCs w:val="20"/>
        </w:rPr>
        <w:t xml:space="preserve"> установленные значения. Например, в описании объекта закупки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Если в описании объекта закупки указаны значения параметров, для которых установлены </w:t>
      </w:r>
      <w:r w:rsidRPr="001F7B6C">
        <w:rPr>
          <w:b/>
          <w:bCs/>
          <w:i/>
          <w:iCs/>
          <w:sz w:val="20"/>
          <w:szCs w:val="20"/>
        </w:rPr>
        <w:t>минимальные значения</w:t>
      </w:r>
      <w:r w:rsidRPr="001F7B6C">
        <w:rPr>
          <w:i/>
          <w:iCs/>
          <w:sz w:val="20"/>
          <w:szCs w:val="20"/>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1F7B6C">
        <w:rPr>
          <w:b/>
          <w:bCs/>
          <w:i/>
          <w:iCs/>
          <w:sz w:val="20"/>
          <w:szCs w:val="20"/>
        </w:rPr>
        <w:t>превышающие</w:t>
      </w:r>
      <w:r w:rsidRPr="001F7B6C">
        <w:rPr>
          <w:i/>
          <w:iCs/>
          <w:sz w:val="20"/>
          <w:szCs w:val="20"/>
        </w:rPr>
        <w:t xml:space="preserve"> установленные значения (установленное значение не включается). Например, в описании объекта закупки установлено требование </w:t>
      </w:r>
      <w:r w:rsidRPr="001F7B6C">
        <w:rPr>
          <w:i/>
          <w:iCs/>
          <w:sz w:val="20"/>
          <w:szCs w:val="20"/>
        </w:rPr>
        <w:lastRenderedPageBreak/>
        <w:t>«ширина более 100 м», участнику необходимо указать значение «101 м» или любое значение, превышающее установленное.</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Если в описании объекта закупки указаны значения параметров, для которых установлены </w:t>
      </w:r>
      <w:r w:rsidRPr="001F7B6C">
        <w:rPr>
          <w:b/>
          <w:bCs/>
          <w:i/>
          <w:iCs/>
          <w:sz w:val="20"/>
          <w:szCs w:val="20"/>
        </w:rPr>
        <w:t>максимальные значения</w:t>
      </w:r>
      <w:r w:rsidRPr="001F7B6C">
        <w:rPr>
          <w:i/>
          <w:iCs/>
          <w:sz w:val="20"/>
          <w:szCs w:val="20"/>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1F7B6C">
        <w:rPr>
          <w:b/>
          <w:bCs/>
          <w:i/>
          <w:iCs/>
          <w:sz w:val="20"/>
          <w:szCs w:val="20"/>
        </w:rPr>
        <w:t>равные или меньшие</w:t>
      </w:r>
      <w:r w:rsidRPr="001F7B6C">
        <w:rPr>
          <w:i/>
          <w:iCs/>
          <w:sz w:val="20"/>
          <w:szCs w:val="20"/>
        </w:rPr>
        <w:t xml:space="preserve"> установленных значений. Например, в описании объекта закупки установлено требование «ширина не более 100 м» участнику закупки необходимо указать значение «100 м» или любое значение меньше установленного.</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Если в описании объекта закупки значения параметров, для которых установлены </w:t>
      </w:r>
      <w:r w:rsidRPr="001F7B6C">
        <w:rPr>
          <w:b/>
          <w:bCs/>
          <w:i/>
          <w:iCs/>
          <w:sz w:val="20"/>
          <w:szCs w:val="20"/>
        </w:rPr>
        <w:t>максимальные значения</w:t>
      </w:r>
      <w:r w:rsidRPr="001F7B6C">
        <w:rPr>
          <w:i/>
          <w:iCs/>
          <w:sz w:val="20"/>
          <w:szCs w:val="20"/>
        </w:rPr>
        <w:t xml:space="preserve">, сопровождаются словами «менее», «хуже», «ниже», знак «&lt;» участнику закупки необходимо указать конкретные значения таких показателей, </w:t>
      </w:r>
      <w:r w:rsidRPr="001F7B6C">
        <w:rPr>
          <w:b/>
          <w:bCs/>
          <w:i/>
          <w:iCs/>
          <w:sz w:val="20"/>
          <w:szCs w:val="20"/>
        </w:rPr>
        <w:t>меньшие</w:t>
      </w:r>
      <w:r w:rsidRPr="001F7B6C">
        <w:rPr>
          <w:i/>
          <w:iCs/>
          <w:sz w:val="20"/>
          <w:szCs w:val="20"/>
        </w:rPr>
        <w:t xml:space="preserve"> установленных значений (установленное значение не включается). Например, в описании объекта закупки установлено требование «ширина менее 100 м» участнику закупки необходимо указать значение «99 м» или любое значение, которое меньше установленного.</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В случае, если в описании объекта закупки требование к показателю установлено в виде «не менее 100х50х10мм», «не более 100х50х10мм» - требование «не менее», «не более» относится к каждому числовому значению. </w:t>
      </w:r>
    </w:p>
    <w:p w:rsidR="005365F9" w:rsidRPr="001F7B6C" w:rsidRDefault="005365F9" w:rsidP="005365F9">
      <w:pPr>
        <w:autoSpaceDE w:val="0"/>
        <w:autoSpaceDN w:val="0"/>
        <w:ind w:firstLine="539"/>
        <w:jc w:val="both"/>
        <w:rPr>
          <w:i/>
          <w:iCs/>
          <w:sz w:val="20"/>
          <w:szCs w:val="20"/>
        </w:rPr>
      </w:pPr>
      <w:r w:rsidRPr="001F7B6C">
        <w:rPr>
          <w:i/>
          <w:iCs/>
          <w:sz w:val="20"/>
          <w:szCs w:val="20"/>
        </w:rPr>
        <w:t>Указание в описании объекта закупки значений показателей с использованием знака «±» позволяет участнику закупки указать как конкретное значение показателя,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В случае, если знак «±» используется по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значение, находящееся в промежутке. В случае, если знак «±» используется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в неизменном виде, например, «точность измерения ± 0,2 мм», «время высыхания 60±15 мин».</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«менее», «от», «до», то есть не является конкретным, участник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«до» </w:t>
      </w:r>
      <w:r w:rsidRPr="001F7B6C">
        <w:rPr>
          <w:b/>
          <w:bCs/>
          <w:i/>
          <w:iCs/>
          <w:sz w:val="20"/>
          <w:szCs w:val="20"/>
        </w:rPr>
        <w:t>с обязательным сопровождением значения такого показателя фразами</w:t>
      </w:r>
      <w:r w:rsidRPr="001F7B6C">
        <w:rPr>
          <w:i/>
          <w:iCs/>
          <w:sz w:val="20"/>
          <w:szCs w:val="20"/>
        </w:rPr>
        <w:t xml:space="preserve"> «Значение установлено производителем в _____ (указывается документ производителя)», «Значение установлено ГОСТом ___________(указывается номер и наименование)», «Значение установлено техническим регламентом ________________ (указывается номер и наименование)». Указание участником закупки значения показателя в сопровождении словами «не более», «не менее», «более», «менее», «от», «до» </w:t>
      </w:r>
      <w:r w:rsidRPr="001F7B6C">
        <w:rPr>
          <w:b/>
          <w:bCs/>
          <w:i/>
          <w:iCs/>
          <w:sz w:val="20"/>
          <w:szCs w:val="20"/>
        </w:rPr>
        <w:t>без сопровождения значения такого показателя вышеуказанными фразами</w:t>
      </w:r>
      <w:r w:rsidRPr="001F7B6C">
        <w:rPr>
          <w:i/>
          <w:iCs/>
          <w:sz w:val="20"/>
          <w:szCs w:val="20"/>
        </w:rPr>
        <w:t xml:space="preserve"> расценивается закупочной комиссией, как не предоставление конкретного значения показателя участником закупки.</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Если в описании объекта закупки указан </w:t>
      </w:r>
      <w:r w:rsidRPr="001F7B6C">
        <w:rPr>
          <w:b/>
          <w:bCs/>
          <w:i/>
          <w:iCs/>
          <w:sz w:val="20"/>
          <w:szCs w:val="20"/>
        </w:rPr>
        <w:t>диапазонный показатель</w:t>
      </w:r>
      <w:r w:rsidRPr="001F7B6C">
        <w:rPr>
          <w:i/>
          <w:iCs/>
          <w:sz w:val="20"/>
          <w:szCs w:val="20"/>
        </w:rPr>
        <w:t>,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описании объекта закупки установлено требование «морозостойкость не менее от -20°С до -30°С», участнику закупки необходимо указать значение «от -20°С до -30°С» или «от -20°С до -35°С».</w:t>
      </w:r>
    </w:p>
    <w:p w:rsidR="005365F9" w:rsidRPr="001F7B6C" w:rsidRDefault="005365F9" w:rsidP="005365F9">
      <w:pPr>
        <w:autoSpaceDE w:val="0"/>
        <w:autoSpaceDN w:val="0"/>
        <w:ind w:firstLine="539"/>
        <w:jc w:val="both"/>
        <w:rPr>
          <w:i/>
          <w:iCs/>
          <w:sz w:val="20"/>
          <w:szCs w:val="20"/>
        </w:rPr>
      </w:pPr>
      <w:r w:rsidRPr="001F7B6C">
        <w:rPr>
          <w:i/>
          <w:iCs/>
          <w:sz w:val="20"/>
          <w:szCs w:val="20"/>
        </w:rPr>
        <w:t>Если в описании объекта закупки указан диапазонный показатель, значение которого не может изменяться в ту или иную сторону, участнику закупки необходимо указать такие значения. Например, «сетевое напряжение 220-230 В».</w:t>
      </w:r>
    </w:p>
    <w:p w:rsidR="005365F9" w:rsidRPr="001F7B6C" w:rsidRDefault="005365F9" w:rsidP="005365F9">
      <w:pPr>
        <w:autoSpaceDE w:val="0"/>
        <w:autoSpaceDN w:val="0"/>
        <w:ind w:firstLine="539"/>
        <w:jc w:val="both"/>
        <w:rPr>
          <w:i/>
          <w:iCs/>
          <w:sz w:val="20"/>
          <w:szCs w:val="20"/>
        </w:rPr>
      </w:pPr>
      <w:r w:rsidRPr="001F7B6C">
        <w:rPr>
          <w:i/>
          <w:iCs/>
          <w:sz w:val="20"/>
          <w:szCs w:val="20"/>
        </w:rPr>
        <w:t>Применение в описании объекта закупки союзов «либо», «или» означает, что участник закупки должен выбрать, определить одно конкретное значение параметра и указать его в своей заявке. Союзы «</w:t>
      </w:r>
      <w:r w:rsidRPr="001F7B6C">
        <w:rPr>
          <w:b/>
          <w:bCs/>
          <w:i/>
          <w:iCs/>
          <w:sz w:val="20"/>
          <w:szCs w:val="20"/>
        </w:rPr>
        <w:t>или», «либо</w:t>
      </w:r>
      <w:r w:rsidRPr="001F7B6C">
        <w:rPr>
          <w:i/>
          <w:iCs/>
          <w:sz w:val="20"/>
          <w:szCs w:val="20"/>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5365F9" w:rsidRPr="001F7B6C" w:rsidRDefault="005365F9" w:rsidP="005365F9">
      <w:pPr>
        <w:autoSpaceDE w:val="0"/>
        <w:autoSpaceDN w:val="0"/>
        <w:ind w:firstLine="539"/>
        <w:jc w:val="both"/>
        <w:rPr>
          <w:i/>
          <w:iCs/>
          <w:sz w:val="20"/>
          <w:szCs w:val="20"/>
        </w:rPr>
      </w:pPr>
      <w:r w:rsidRPr="001F7B6C">
        <w:rPr>
          <w:i/>
          <w:iCs/>
          <w:sz w:val="20"/>
          <w:szCs w:val="20"/>
        </w:rPr>
        <w:t xml:space="preserve">Знак «,» и союз «и», разделяющий требуемые значения, не относящиеся к диапазонному показателю, означает, что участник закупки должен указать все значения, разделенные данным знаком «,» или союзом «и». Союз «или», «/» и знак «;» разделяют предложенные значения, представленные на выбор – участнику закупки необходимо указать </w:t>
      </w:r>
      <w:r w:rsidRPr="001F7B6C">
        <w:rPr>
          <w:b/>
          <w:bCs/>
          <w:i/>
          <w:iCs/>
          <w:sz w:val="20"/>
          <w:szCs w:val="20"/>
        </w:rPr>
        <w:t>одно из указанных значений</w:t>
      </w:r>
      <w:r w:rsidRPr="001F7B6C">
        <w:rPr>
          <w:i/>
          <w:iCs/>
          <w:sz w:val="20"/>
          <w:szCs w:val="20"/>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 разделенные знаками «;», «/» и предлогом «или», при этом «,» указывает на применение перечисленных через данный знак значений.</w:t>
      </w:r>
    </w:p>
    <w:p w:rsidR="008E7681" w:rsidRPr="00060A2B" w:rsidRDefault="008E7681" w:rsidP="00756BA2">
      <w:pPr>
        <w:rPr>
          <w:color w:val="000000"/>
          <w:sz w:val="22"/>
          <w:szCs w:val="22"/>
        </w:rPr>
      </w:pPr>
    </w:p>
    <w:p w:rsidR="00075EFD" w:rsidRPr="00060A2B" w:rsidRDefault="00A82B53" w:rsidP="00756BA2">
      <w:pPr>
        <w:jc w:val="right"/>
        <w:rPr>
          <w:sz w:val="22"/>
          <w:szCs w:val="22"/>
        </w:rPr>
      </w:pPr>
      <w:r w:rsidRPr="00060A2B">
        <w:rPr>
          <w:color w:val="000000"/>
          <w:sz w:val="22"/>
          <w:szCs w:val="22"/>
        </w:rPr>
        <w:br w:type="page"/>
      </w:r>
      <w:r w:rsidRPr="00060A2B">
        <w:rPr>
          <w:sz w:val="22"/>
          <w:szCs w:val="22"/>
        </w:rPr>
        <w:lastRenderedPageBreak/>
        <w:t>Приложение № 3</w:t>
      </w:r>
    </w:p>
    <w:p w:rsidR="00075EFD" w:rsidRPr="00060A2B" w:rsidRDefault="00A82B53" w:rsidP="00756BA2">
      <w:pPr>
        <w:jc w:val="right"/>
        <w:rPr>
          <w:rFonts w:eastAsia="Calibri"/>
          <w:sz w:val="22"/>
          <w:szCs w:val="22"/>
          <w:lang w:eastAsia="en-US"/>
        </w:rPr>
      </w:pPr>
      <w:r w:rsidRPr="00060A2B">
        <w:rPr>
          <w:sz w:val="22"/>
          <w:szCs w:val="22"/>
        </w:rPr>
        <w:t>к Извещению о проведении закупки</w:t>
      </w:r>
    </w:p>
    <w:p w:rsidR="00075EFD" w:rsidRPr="00060A2B" w:rsidRDefault="00075EFD" w:rsidP="00756BA2">
      <w:pPr>
        <w:rPr>
          <w:rFonts w:eastAsia="Calibri"/>
          <w:b/>
          <w:sz w:val="22"/>
          <w:szCs w:val="22"/>
          <w:lang w:eastAsia="en-US"/>
        </w:rPr>
      </w:pPr>
    </w:p>
    <w:p w:rsidR="00075EFD" w:rsidRPr="00060A2B" w:rsidRDefault="00A82B53" w:rsidP="00756BA2">
      <w:pPr>
        <w:jc w:val="center"/>
        <w:rPr>
          <w:rFonts w:eastAsia="Calibri"/>
          <w:b/>
          <w:sz w:val="22"/>
          <w:szCs w:val="22"/>
          <w:lang w:eastAsia="en-US"/>
        </w:rPr>
      </w:pPr>
      <w:r w:rsidRPr="00060A2B">
        <w:rPr>
          <w:rFonts w:eastAsia="Calibri"/>
          <w:b/>
          <w:sz w:val="22"/>
          <w:szCs w:val="22"/>
          <w:lang w:eastAsia="en-US"/>
        </w:rPr>
        <w:t>АНКЕТА УЧАСТНИКА ЗАКУПКИ</w:t>
      </w:r>
    </w:p>
    <w:p w:rsidR="001E0BAB" w:rsidRPr="00060A2B" w:rsidRDefault="001E0BAB" w:rsidP="00756BA2">
      <w:pPr>
        <w:jc w:val="center"/>
        <w:rPr>
          <w:rFonts w:eastAsia="Calibri"/>
          <w:b/>
          <w:sz w:val="22"/>
          <w:szCs w:val="22"/>
          <w:lang w:eastAsia="en-US"/>
        </w:rPr>
      </w:pP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8577F9" w:rsidRPr="00060A2B" w:rsidTr="00D761EE">
        <w:trPr>
          <w:trHeight w:val="407"/>
          <w:jc w:val="right"/>
        </w:trPr>
        <w:tc>
          <w:tcPr>
            <w:tcW w:w="900" w:type="dxa"/>
          </w:tcPr>
          <w:p w:rsidR="00075EFD" w:rsidRPr="00060A2B" w:rsidRDefault="00A82B53" w:rsidP="00756BA2">
            <w:pPr>
              <w:rPr>
                <w:rFonts w:eastAsia="Calibri"/>
                <w:b/>
                <w:sz w:val="22"/>
                <w:szCs w:val="22"/>
                <w:lang w:eastAsia="en-US"/>
              </w:rPr>
            </w:pPr>
            <w:r w:rsidRPr="00060A2B">
              <w:rPr>
                <w:rFonts w:eastAsia="Calibri"/>
                <w:b/>
                <w:sz w:val="22"/>
                <w:szCs w:val="22"/>
                <w:lang w:eastAsia="en-US"/>
              </w:rPr>
              <w:t>№</w:t>
            </w:r>
          </w:p>
          <w:p w:rsidR="00075EFD" w:rsidRPr="00060A2B" w:rsidRDefault="00A82B53" w:rsidP="00756BA2">
            <w:pPr>
              <w:rPr>
                <w:rFonts w:eastAsia="Calibri"/>
                <w:b/>
                <w:sz w:val="22"/>
                <w:szCs w:val="22"/>
                <w:lang w:eastAsia="en-US"/>
              </w:rPr>
            </w:pPr>
            <w:r w:rsidRPr="00060A2B">
              <w:rPr>
                <w:rFonts w:eastAsia="Calibri"/>
                <w:b/>
                <w:sz w:val="22"/>
                <w:szCs w:val="22"/>
                <w:lang w:eastAsia="en-US"/>
              </w:rPr>
              <w:t>п/п</w:t>
            </w:r>
          </w:p>
        </w:tc>
        <w:tc>
          <w:tcPr>
            <w:tcW w:w="4806" w:type="dxa"/>
          </w:tcPr>
          <w:p w:rsidR="00075EFD" w:rsidRPr="00060A2B" w:rsidRDefault="00A82B53" w:rsidP="00756BA2">
            <w:pPr>
              <w:rPr>
                <w:rFonts w:eastAsia="Calibri"/>
                <w:b/>
                <w:sz w:val="22"/>
                <w:szCs w:val="22"/>
                <w:lang w:eastAsia="en-US"/>
              </w:rPr>
            </w:pPr>
            <w:r w:rsidRPr="00060A2B">
              <w:rPr>
                <w:rFonts w:eastAsia="Calibri"/>
                <w:b/>
                <w:sz w:val="22"/>
                <w:szCs w:val="22"/>
                <w:lang w:eastAsia="en-US"/>
              </w:rPr>
              <w:t>Наименование</w:t>
            </w:r>
          </w:p>
        </w:tc>
        <w:tc>
          <w:tcPr>
            <w:tcW w:w="4252" w:type="dxa"/>
          </w:tcPr>
          <w:p w:rsidR="00075EFD" w:rsidRPr="00060A2B" w:rsidRDefault="00A82B53" w:rsidP="00756BA2">
            <w:pPr>
              <w:rPr>
                <w:rFonts w:eastAsia="Calibri"/>
                <w:b/>
                <w:sz w:val="22"/>
                <w:szCs w:val="22"/>
                <w:lang w:eastAsia="en-US"/>
              </w:rPr>
            </w:pPr>
            <w:r w:rsidRPr="00060A2B">
              <w:rPr>
                <w:rFonts w:eastAsia="Calibri"/>
                <w:b/>
                <w:sz w:val="22"/>
                <w:szCs w:val="22"/>
                <w:lang w:eastAsia="en-US"/>
              </w:rPr>
              <w:t>Сведения об Участнике закупки</w:t>
            </w: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1.</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trHeight w:val="408"/>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2.</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Юридический адрес</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trHeight w:val="409"/>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3.</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Почтовый адрес</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trHeight w:val="415"/>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4.</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Фактический адрес</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5.</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6.</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7.</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Телефоны Участника закупки (с указанием кода города)</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8.</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Факс Участника закупки</w:t>
            </w:r>
          </w:p>
          <w:p w:rsidR="00075EFD" w:rsidRPr="00060A2B" w:rsidRDefault="00A82B53" w:rsidP="00756BA2">
            <w:pPr>
              <w:rPr>
                <w:rFonts w:eastAsia="Calibri"/>
                <w:sz w:val="22"/>
                <w:szCs w:val="22"/>
                <w:lang w:eastAsia="en-US"/>
              </w:rPr>
            </w:pPr>
            <w:r w:rsidRPr="00060A2B">
              <w:rPr>
                <w:rFonts w:eastAsia="Calibri"/>
                <w:sz w:val="22"/>
                <w:szCs w:val="22"/>
                <w:lang w:eastAsia="en-US"/>
              </w:rPr>
              <w:t>(с указанием кода города)</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9.</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 xml:space="preserve">Адрес электронной почты Участника закупки, </w:t>
            </w:r>
            <w:r w:rsidRPr="00060A2B">
              <w:rPr>
                <w:rFonts w:eastAsia="Calibri"/>
                <w:sz w:val="22"/>
                <w:szCs w:val="22"/>
                <w:lang w:val="en-US" w:eastAsia="en-US"/>
              </w:rPr>
              <w:t>web</w:t>
            </w:r>
            <w:r w:rsidRPr="00060A2B">
              <w:rPr>
                <w:rFonts w:eastAsia="Calibri"/>
                <w:sz w:val="22"/>
                <w:szCs w:val="22"/>
                <w:lang w:eastAsia="en-US"/>
              </w:rPr>
              <w:t>-сайт</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trHeight w:val="359"/>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10.</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ИНН/КПП Участника закупки</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trHeight w:val="407"/>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11.</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ОГРН Участника закупки</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trHeight w:val="407"/>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12.</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ОКПО/ОКТМО Участника закупки</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13.</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060A2B" w:rsidRDefault="00075EFD" w:rsidP="00756BA2">
            <w:pPr>
              <w:rPr>
                <w:rFonts w:eastAsia="Calibri"/>
                <w:sz w:val="22"/>
                <w:szCs w:val="22"/>
                <w:lang w:eastAsia="en-US"/>
              </w:rPr>
            </w:pPr>
          </w:p>
        </w:tc>
      </w:tr>
      <w:tr w:rsidR="008577F9" w:rsidRPr="00060A2B" w:rsidTr="00D761EE">
        <w:trPr>
          <w:jc w:val="right"/>
        </w:trPr>
        <w:tc>
          <w:tcPr>
            <w:tcW w:w="900" w:type="dxa"/>
          </w:tcPr>
          <w:p w:rsidR="00075EFD" w:rsidRPr="00060A2B" w:rsidRDefault="00A82B53" w:rsidP="00756BA2">
            <w:pPr>
              <w:rPr>
                <w:rFonts w:eastAsia="Calibri"/>
                <w:sz w:val="22"/>
                <w:szCs w:val="22"/>
                <w:lang w:eastAsia="en-US"/>
              </w:rPr>
            </w:pPr>
            <w:r w:rsidRPr="00060A2B">
              <w:rPr>
                <w:rFonts w:eastAsia="Calibri"/>
                <w:sz w:val="22"/>
                <w:szCs w:val="22"/>
                <w:lang w:eastAsia="en-US"/>
              </w:rPr>
              <w:t>14.</w:t>
            </w:r>
          </w:p>
        </w:tc>
        <w:tc>
          <w:tcPr>
            <w:tcW w:w="4806" w:type="dxa"/>
          </w:tcPr>
          <w:p w:rsidR="00075EFD" w:rsidRPr="00060A2B" w:rsidRDefault="00A82B53" w:rsidP="00756BA2">
            <w:pPr>
              <w:rPr>
                <w:rFonts w:eastAsia="Calibri"/>
                <w:sz w:val="22"/>
                <w:szCs w:val="22"/>
                <w:lang w:eastAsia="en-US"/>
              </w:rPr>
            </w:pPr>
            <w:r w:rsidRPr="00060A2B">
              <w:rPr>
                <w:rFonts w:eastAsia="Calibri"/>
                <w:sz w:val="22"/>
                <w:szCs w:val="22"/>
                <w:lang w:eastAsia="en-US"/>
              </w:rPr>
              <w:t>Плательщик НДС (да/нет)</w:t>
            </w:r>
          </w:p>
        </w:tc>
        <w:tc>
          <w:tcPr>
            <w:tcW w:w="4252" w:type="dxa"/>
          </w:tcPr>
          <w:p w:rsidR="00075EFD" w:rsidRPr="00060A2B" w:rsidRDefault="00075EFD" w:rsidP="00756BA2">
            <w:pPr>
              <w:rPr>
                <w:rFonts w:eastAsia="Calibri"/>
                <w:sz w:val="22"/>
                <w:szCs w:val="22"/>
                <w:lang w:eastAsia="en-US"/>
              </w:rPr>
            </w:pPr>
          </w:p>
        </w:tc>
      </w:tr>
    </w:tbl>
    <w:p w:rsidR="00D42E7A" w:rsidRPr="00203E11" w:rsidRDefault="00D42E7A" w:rsidP="00D42E7A">
      <w:pPr>
        <w:tabs>
          <w:tab w:val="left" w:pos="5670"/>
        </w:tabs>
      </w:pPr>
      <w:r w:rsidRPr="00203E11">
        <w:rPr>
          <w:i/>
        </w:rPr>
        <w:t>___________________________________</w:t>
      </w:r>
      <w:r w:rsidRPr="00203E11">
        <w:rPr>
          <w:i/>
        </w:rPr>
        <w:tab/>
        <w:t>_______________________________</w:t>
      </w:r>
    </w:p>
    <w:p w:rsidR="00D42E7A" w:rsidRPr="00203E11" w:rsidRDefault="00D42E7A" w:rsidP="00D42E7A">
      <w:pPr>
        <w:tabs>
          <w:tab w:val="left" w:pos="5954"/>
        </w:tabs>
        <w:rPr>
          <w:i/>
          <w:sz w:val="20"/>
        </w:rPr>
      </w:pPr>
      <w:r w:rsidRPr="00203E11">
        <w:rPr>
          <w:i/>
          <w:sz w:val="20"/>
        </w:rPr>
        <w:t>(подпись руководителя (уполномоченного лица)</w:t>
      </w:r>
      <w:r w:rsidRPr="00203E11">
        <w:rPr>
          <w:i/>
          <w:sz w:val="20"/>
        </w:rPr>
        <w:tab/>
        <w:t xml:space="preserve">              </w:t>
      </w:r>
      <w:r w:rsidRPr="00203E11">
        <w:t>(</w:t>
      </w:r>
      <w:r w:rsidRPr="00203E11">
        <w:rPr>
          <w:i/>
          <w:sz w:val="20"/>
        </w:rPr>
        <w:t xml:space="preserve">ФИО подписавшего) </w:t>
      </w:r>
    </w:p>
    <w:p w:rsidR="00D42E7A" w:rsidRPr="00203E11" w:rsidRDefault="00D42E7A" w:rsidP="00D42E7A">
      <w:pPr>
        <w:tabs>
          <w:tab w:val="left" w:pos="4395"/>
          <w:tab w:val="left" w:pos="6096"/>
        </w:tabs>
      </w:pPr>
      <w:r w:rsidRPr="00203E11">
        <w:rPr>
          <w:i/>
          <w:sz w:val="20"/>
        </w:rPr>
        <w:t>Участника закупки)</w:t>
      </w:r>
      <w:r w:rsidRPr="00203E11">
        <w:rPr>
          <w:i/>
        </w:rPr>
        <w:t xml:space="preserve"> </w:t>
      </w:r>
    </w:p>
    <w:p w:rsidR="00D42E7A" w:rsidRDefault="00D42E7A" w:rsidP="00D42E7A">
      <w:pPr>
        <w:tabs>
          <w:tab w:val="left" w:pos="6804"/>
        </w:tabs>
        <w:jc w:val="both"/>
        <w:rPr>
          <w:vertAlign w:val="superscript"/>
        </w:rPr>
      </w:pPr>
      <w:r w:rsidRPr="00203E11">
        <w:rPr>
          <w:vertAlign w:val="superscript"/>
        </w:rPr>
        <w:t xml:space="preserve">М.П. </w:t>
      </w:r>
      <w:r w:rsidRPr="00203E11">
        <w:rPr>
          <w:vertAlign w:val="superscript"/>
        </w:rPr>
        <w:tab/>
        <w:t xml:space="preserve">    </w:t>
      </w:r>
    </w:p>
    <w:p w:rsidR="00D42E7A" w:rsidRPr="00203E11" w:rsidRDefault="00D42E7A" w:rsidP="00D42E7A">
      <w:pPr>
        <w:tabs>
          <w:tab w:val="left" w:pos="6804"/>
        </w:tabs>
        <w:jc w:val="both"/>
      </w:pPr>
    </w:p>
    <w:p w:rsidR="00520523" w:rsidRPr="00060A2B" w:rsidRDefault="00520523" w:rsidP="00756BA2">
      <w:pPr>
        <w:jc w:val="right"/>
        <w:rPr>
          <w:rFonts w:eastAsia="Calibri"/>
          <w:i/>
          <w:sz w:val="22"/>
          <w:szCs w:val="22"/>
          <w:lang w:eastAsia="en-US"/>
        </w:rPr>
      </w:pPr>
    </w:p>
    <w:p w:rsidR="00075EFD" w:rsidRPr="00060A2B" w:rsidRDefault="00A82B53" w:rsidP="00756BA2">
      <w:pPr>
        <w:jc w:val="right"/>
        <w:rPr>
          <w:rFonts w:eastAsia="Calibri"/>
          <w:sz w:val="22"/>
          <w:szCs w:val="22"/>
          <w:lang w:eastAsia="en-US"/>
        </w:rPr>
      </w:pPr>
      <w:r w:rsidRPr="00060A2B">
        <w:rPr>
          <w:rFonts w:eastAsia="Calibri"/>
          <w:i/>
          <w:sz w:val="22"/>
          <w:szCs w:val="22"/>
          <w:lang w:eastAsia="en-US"/>
        </w:rPr>
        <w:br w:type="page"/>
      </w:r>
      <w:r w:rsidRPr="00060A2B">
        <w:rPr>
          <w:rFonts w:eastAsia="Calibri"/>
          <w:sz w:val="22"/>
          <w:szCs w:val="22"/>
          <w:lang w:eastAsia="en-US"/>
        </w:rPr>
        <w:lastRenderedPageBreak/>
        <w:t>Приложение №4</w:t>
      </w:r>
    </w:p>
    <w:p w:rsidR="00075EFD" w:rsidRPr="00060A2B" w:rsidRDefault="00A82B53" w:rsidP="00756BA2">
      <w:pPr>
        <w:jc w:val="right"/>
        <w:rPr>
          <w:rFonts w:eastAsia="Calibri"/>
          <w:sz w:val="22"/>
          <w:szCs w:val="22"/>
          <w:lang w:eastAsia="en-US"/>
        </w:rPr>
      </w:pPr>
      <w:r w:rsidRPr="00060A2B">
        <w:rPr>
          <w:rFonts w:eastAsia="Calibri"/>
          <w:sz w:val="22"/>
          <w:szCs w:val="22"/>
          <w:lang w:eastAsia="en-US"/>
        </w:rPr>
        <w:t>к Извещению о проведении закупки</w:t>
      </w:r>
    </w:p>
    <w:p w:rsidR="00075EFD" w:rsidRPr="00060A2B" w:rsidRDefault="00075EFD" w:rsidP="00756BA2">
      <w:pPr>
        <w:jc w:val="right"/>
        <w:rPr>
          <w:rFonts w:eastAsia="Calibri"/>
          <w:sz w:val="22"/>
          <w:szCs w:val="22"/>
          <w:lang w:eastAsia="en-US"/>
        </w:rPr>
      </w:pPr>
    </w:p>
    <w:p w:rsidR="002A7913" w:rsidRDefault="00A82B53" w:rsidP="00756BA2">
      <w:pPr>
        <w:rPr>
          <w:rFonts w:eastAsia="Calibri"/>
          <w:sz w:val="22"/>
          <w:szCs w:val="22"/>
          <w:lang w:eastAsia="en-US"/>
        </w:rPr>
      </w:pPr>
      <w:r w:rsidRPr="00060A2B">
        <w:rPr>
          <w:rFonts w:eastAsia="Calibri"/>
          <w:sz w:val="22"/>
          <w:szCs w:val="22"/>
          <w:lang w:eastAsia="en-US"/>
        </w:rPr>
        <w:t>ПРОЕКТ ДОГОВОРА</w:t>
      </w:r>
    </w:p>
    <w:p w:rsidR="00157842" w:rsidRDefault="00157842" w:rsidP="00157842">
      <w:pPr>
        <w:jc w:val="center"/>
        <w:rPr>
          <w:b/>
          <w:sz w:val="22"/>
          <w:szCs w:val="22"/>
        </w:rPr>
      </w:pPr>
      <w:r>
        <w:rPr>
          <w:b/>
          <w:sz w:val="22"/>
          <w:szCs w:val="22"/>
        </w:rPr>
        <w:t xml:space="preserve">ДОГОВОР </w:t>
      </w:r>
      <w:r w:rsidRPr="00716F58">
        <w:rPr>
          <w:b/>
          <w:sz w:val="22"/>
          <w:szCs w:val="22"/>
        </w:rPr>
        <w:t xml:space="preserve">ПОСТАВКИ </w:t>
      </w:r>
    </w:p>
    <w:p w:rsidR="00157842" w:rsidRPr="004C436F" w:rsidRDefault="00157842" w:rsidP="00157842">
      <w:pPr>
        <w:jc w:val="center"/>
        <w:rPr>
          <w:b/>
          <w:sz w:val="22"/>
          <w:szCs w:val="22"/>
        </w:rPr>
      </w:pPr>
      <w:r w:rsidRPr="00716F58">
        <w:rPr>
          <w:b/>
          <w:sz w:val="22"/>
          <w:szCs w:val="22"/>
        </w:rPr>
        <w:t xml:space="preserve">№ </w:t>
      </w:r>
      <w:r w:rsidRPr="00716F58">
        <w:rPr>
          <w:rStyle w:val="stageinfospantext"/>
          <w:b/>
          <w:sz w:val="22"/>
          <w:szCs w:val="22"/>
        </w:rPr>
        <w:t>Д-</w:t>
      </w:r>
      <w:r>
        <w:rPr>
          <w:rStyle w:val="stageinfospantext"/>
          <w:b/>
          <w:sz w:val="22"/>
          <w:szCs w:val="22"/>
        </w:rPr>
        <w:t>РИЦ-2020-0457</w:t>
      </w:r>
    </w:p>
    <w:p w:rsidR="00157842" w:rsidRPr="004C436F" w:rsidRDefault="00157842" w:rsidP="00157842">
      <w:pPr>
        <w:jc w:val="both"/>
        <w:rPr>
          <w:sz w:val="22"/>
          <w:szCs w:val="22"/>
        </w:rPr>
      </w:pPr>
    </w:p>
    <w:p w:rsidR="00157842" w:rsidRPr="004C436F" w:rsidRDefault="00157842" w:rsidP="00157842">
      <w:pPr>
        <w:pStyle w:val="aa"/>
        <w:spacing w:before="0" w:beforeAutospacing="0" w:after="0"/>
        <w:jc w:val="both"/>
        <w:rPr>
          <w:sz w:val="22"/>
          <w:szCs w:val="22"/>
        </w:rPr>
      </w:pPr>
      <w:r w:rsidRPr="004C436F">
        <w:rPr>
          <w:sz w:val="22"/>
          <w:szCs w:val="22"/>
        </w:rPr>
        <w:t xml:space="preserve">г. </w:t>
      </w:r>
      <w:r>
        <w:rPr>
          <w:sz w:val="22"/>
          <w:szCs w:val="22"/>
        </w:rPr>
        <w:t>Екатеринбург</w:t>
      </w:r>
      <w:r w:rsidRPr="004C436F">
        <w:rPr>
          <w:sz w:val="22"/>
          <w:szCs w:val="22"/>
        </w:rPr>
        <w:tab/>
      </w:r>
      <w:r w:rsidRPr="004C436F">
        <w:rPr>
          <w:sz w:val="22"/>
          <w:szCs w:val="22"/>
        </w:rPr>
        <w:tab/>
      </w:r>
      <w:r w:rsidRPr="004C436F">
        <w:rPr>
          <w:sz w:val="22"/>
          <w:szCs w:val="22"/>
        </w:rPr>
        <w:tab/>
        <w:t xml:space="preserve">                                            </w:t>
      </w:r>
      <w:r>
        <w:rPr>
          <w:sz w:val="22"/>
          <w:szCs w:val="22"/>
        </w:rPr>
        <w:t xml:space="preserve">                             «__»  ___________  2020 </w:t>
      </w:r>
      <w:r w:rsidRPr="004C436F">
        <w:rPr>
          <w:sz w:val="22"/>
          <w:szCs w:val="22"/>
        </w:rPr>
        <w:t>г.</w:t>
      </w:r>
    </w:p>
    <w:p w:rsidR="00157842" w:rsidRPr="004C436F" w:rsidRDefault="00157842" w:rsidP="00157842">
      <w:pPr>
        <w:pStyle w:val="aa"/>
        <w:spacing w:before="0" w:beforeAutospacing="0" w:after="0"/>
        <w:jc w:val="both"/>
        <w:rPr>
          <w:sz w:val="22"/>
          <w:szCs w:val="22"/>
        </w:rPr>
      </w:pPr>
    </w:p>
    <w:p w:rsidR="00157842" w:rsidRPr="002C0094" w:rsidRDefault="00157842" w:rsidP="00157842">
      <w:pPr>
        <w:pStyle w:val="aa"/>
        <w:ind w:firstLine="709"/>
        <w:jc w:val="both"/>
        <w:rPr>
          <w:bCs/>
          <w:sz w:val="22"/>
          <w:szCs w:val="22"/>
        </w:rPr>
      </w:pPr>
      <w:r>
        <w:rPr>
          <w:b/>
          <w:bCs/>
          <w:sz w:val="22"/>
          <w:szCs w:val="22"/>
        </w:rPr>
        <w:t>________________________________________________</w:t>
      </w:r>
      <w:r w:rsidRPr="00A6683E">
        <w:rPr>
          <w:b/>
          <w:bCs/>
          <w:sz w:val="22"/>
          <w:szCs w:val="22"/>
        </w:rPr>
        <w:t xml:space="preserve"> </w:t>
      </w:r>
      <w:r w:rsidRPr="00A6683E">
        <w:rPr>
          <w:bCs/>
          <w:sz w:val="22"/>
          <w:szCs w:val="22"/>
        </w:rPr>
        <w:t xml:space="preserve">именуемое в дальнейшем  «Поставщик», в лице  </w:t>
      </w:r>
      <w:r>
        <w:rPr>
          <w:bCs/>
          <w:sz w:val="22"/>
          <w:szCs w:val="22"/>
        </w:rPr>
        <w:t>_________________________</w:t>
      </w:r>
      <w:r w:rsidRPr="00A6683E">
        <w:rPr>
          <w:bCs/>
          <w:sz w:val="22"/>
          <w:szCs w:val="22"/>
        </w:rPr>
        <w:t xml:space="preserve">, действующего на основании </w:t>
      </w:r>
      <w:r>
        <w:rPr>
          <w:bCs/>
          <w:sz w:val="22"/>
          <w:szCs w:val="22"/>
        </w:rPr>
        <w:t>___________</w:t>
      </w:r>
      <w:r w:rsidRPr="002C0094">
        <w:rPr>
          <w:bCs/>
          <w:sz w:val="22"/>
          <w:szCs w:val="22"/>
        </w:rPr>
        <w:t>, с одной стороны</w:t>
      </w:r>
      <w:r w:rsidRPr="002C0094">
        <w:rPr>
          <w:sz w:val="22"/>
          <w:szCs w:val="22"/>
        </w:rPr>
        <w:t>, и</w:t>
      </w:r>
    </w:p>
    <w:p w:rsidR="00157842" w:rsidRPr="004C436F" w:rsidRDefault="00157842" w:rsidP="00157842">
      <w:pPr>
        <w:pStyle w:val="aa"/>
        <w:spacing w:before="0" w:beforeAutospacing="0" w:after="0"/>
        <w:ind w:firstLine="709"/>
        <w:jc w:val="both"/>
        <w:rPr>
          <w:sz w:val="22"/>
          <w:szCs w:val="22"/>
        </w:rPr>
      </w:pPr>
      <w:r>
        <w:rPr>
          <w:b/>
          <w:sz w:val="22"/>
          <w:szCs w:val="22"/>
        </w:rPr>
        <w:t>Акционерное общество «Региональный информационный центр» (АО «РИЦ»)</w:t>
      </w:r>
      <w:r w:rsidRPr="005612FE">
        <w:rPr>
          <w:b/>
          <w:sz w:val="22"/>
          <w:szCs w:val="22"/>
        </w:rPr>
        <w:t xml:space="preserve">, </w:t>
      </w:r>
      <w:r w:rsidRPr="005612FE">
        <w:rPr>
          <w:sz w:val="22"/>
          <w:szCs w:val="22"/>
        </w:rPr>
        <w:t>именуемое в дальнейшем «</w:t>
      </w:r>
      <w:r>
        <w:rPr>
          <w:sz w:val="22"/>
          <w:szCs w:val="22"/>
        </w:rPr>
        <w:t>Покупатель</w:t>
      </w:r>
      <w:r w:rsidRPr="005612FE">
        <w:rPr>
          <w:sz w:val="22"/>
          <w:szCs w:val="22"/>
        </w:rPr>
        <w:t xml:space="preserve">», в лице </w:t>
      </w:r>
      <w:r>
        <w:rPr>
          <w:sz w:val="22"/>
          <w:szCs w:val="22"/>
        </w:rPr>
        <w:t>Никерина Дмитрия Сергеевича</w:t>
      </w:r>
      <w:r w:rsidRPr="005612FE">
        <w:rPr>
          <w:sz w:val="22"/>
          <w:szCs w:val="22"/>
        </w:rPr>
        <w:t>, действующего на основании доверенности № Дв-</w:t>
      </w:r>
      <w:r>
        <w:rPr>
          <w:sz w:val="22"/>
          <w:szCs w:val="22"/>
        </w:rPr>
        <w:t>РИЦ</w:t>
      </w:r>
      <w:r w:rsidRPr="005612FE">
        <w:rPr>
          <w:sz w:val="22"/>
          <w:szCs w:val="22"/>
        </w:rPr>
        <w:t>-2019-</w:t>
      </w:r>
      <w:r>
        <w:rPr>
          <w:sz w:val="22"/>
          <w:szCs w:val="22"/>
        </w:rPr>
        <w:t>1297</w:t>
      </w:r>
      <w:r w:rsidRPr="005612FE">
        <w:rPr>
          <w:sz w:val="22"/>
          <w:szCs w:val="22"/>
        </w:rPr>
        <w:t xml:space="preserve"> от 31.12.2019.</w:t>
      </w:r>
      <w:r>
        <w:rPr>
          <w:sz w:val="22"/>
          <w:szCs w:val="22"/>
        </w:rPr>
        <w:t>,</w:t>
      </w:r>
      <w:r w:rsidRPr="004C436F">
        <w:rPr>
          <w:sz w:val="22"/>
          <w:szCs w:val="22"/>
        </w:rPr>
        <w:t>с другой стороны, в дальнейшем совместно именуемые «Стороны», а по отдельности – «Сторона», заключили настоящий Договор о нижеследующем:</w:t>
      </w:r>
    </w:p>
    <w:p w:rsidR="00157842" w:rsidRPr="004C436F" w:rsidRDefault="00157842" w:rsidP="00157842">
      <w:pPr>
        <w:pStyle w:val="aa"/>
        <w:spacing w:before="0" w:beforeAutospacing="0" w:after="0"/>
        <w:jc w:val="both"/>
        <w:rPr>
          <w:sz w:val="22"/>
          <w:szCs w:val="22"/>
        </w:rPr>
      </w:pPr>
    </w:p>
    <w:p w:rsidR="00157842" w:rsidRPr="004C436F" w:rsidRDefault="00157842" w:rsidP="00157842">
      <w:pPr>
        <w:pStyle w:val="af"/>
        <w:numPr>
          <w:ilvl w:val="0"/>
          <w:numId w:val="18"/>
        </w:numPr>
        <w:contextualSpacing/>
        <w:jc w:val="center"/>
        <w:rPr>
          <w:b/>
          <w:sz w:val="22"/>
          <w:szCs w:val="22"/>
        </w:rPr>
      </w:pPr>
      <w:r w:rsidRPr="004C436F">
        <w:rPr>
          <w:b/>
          <w:sz w:val="22"/>
          <w:szCs w:val="22"/>
        </w:rPr>
        <w:t>ПРЕДМЕТ ДОГОВОРА</w:t>
      </w:r>
    </w:p>
    <w:p w:rsidR="00157842" w:rsidRPr="004C436F" w:rsidRDefault="00157842" w:rsidP="00157842">
      <w:pPr>
        <w:pStyle w:val="af"/>
        <w:numPr>
          <w:ilvl w:val="1"/>
          <w:numId w:val="18"/>
        </w:numPr>
        <w:tabs>
          <w:tab w:val="left" w:pos="540"/>
          <w:tab w:val="num" w:pos="1080"/>
        </w:tabs>
        <w:ind w:left="0" w:firstLine="0"/>
        <w:contextualSpacing/>
        <w:jc w:val="both"/>
        <w:rPr>
          <w:sz w:val="22"/>
          <w:szCs w:val="22"/>
        </w:rPr>
      </w:pPr>
      <w:r w:rsidRPr="004C436F">
        <w:rPr>
          <w:sz w:val="22"/>
          <w:szCs w:val="22"/>
        </w:rPr>
        <w:t>Поставщик обязуется передать в собственность Покупателя, а Покупатель принять и оплатить Товар (далее по тексту – Товар) на условиях настоящего Договора.</w:t>
      </w:r>
    </w:p>
    <w:p w:rsidR="00157842" w:rsidRPr="004C436F" w:rsidRDefault="00157842" w:rsidP="00157842">
      <w:pPr>
        <w:pStyle w:val="af"/>
        <w:numPr>
          <w:ilvl w:val="1"/>
          <w:numId w:val="18"/>
        </w:numPr>
        <w:tabs>
          <w:tab w:val="left" w:pos="540"/>
          <w:tab w:val="num" w:pos="1080"/>
        </w:tabs>
        <w:ind w:left="0" w:firstLine="0"/>
        <w:contextualSpacing/>
        <w:jc w:val="both"/>
        <w:rPr>
          <w:sz w:val="22"/>
          <w:szCs w:val="22"/>
        </w:rPr>
      </w:pPr>
      <w:r w:rsidRPr="004C436F">
        <w:rPr>
          <w:sz w:val="22"/>
          <w:szCs w:val="22"/>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157842" w:rsidRPr="004C436F" w:rsidRDefault="00157842" w:rsidP="00157842">
      <w:pPr>
        <w:tabs>
          <w:tab w:val="left" w:pos="540"/>
          <w:tab w:val="num" w:pos="1080"/>
        </w:tabs>
        <w:jc w:val="both"/>
        <w:rPr>
          <w:sz w:val="22"/>
          <w:szCs w:val="22"/>
        </w:rPr>
      </w:pPr>
    </w:p>
    <w:p w:rsidR="00157842" w:rsidRPr="004C436F" w:rsidRDefault="00157842" w:rsidP="00157842">
      <w:pPr>
        <w:pStyle w:val="af"/>
        <w:numPr>
          <w:ilvl w:val="0"/>
          <w:numId w:val="18"/>
        </w:numPr>
        <w:contextualSpacing/>
        <w:jc w:val="center"/>
        <w:rPr>
          <w:b/>
          <w:sz w:val="22"/>
          <w:szCs w:val="22"/>
        </w:rPr>
      </w:pPr>
      <w:r w:rsidRPr="004C436F">
        <w:rPr>
          <w:b/>
          <w:sz w:val="22"/>
          <w:szCs w:val="22"/>
        </w:rPr>
        <w:t>ЦЕНА ТОВАРА И ПОРЯДОК РАСЧЕТОВ</w:t>
      </w:r>
    </w:p>
    <w:p w:rsidR="00157842" w:rsidRPr="004C436F" w:rsidRDefault="00157842" w:rsidP="00157842">
      <w:pPr>
        <w:pStyle w:val="aa"/>
        <w:tabs>
          <w:tab w:val="left" w:pos="567"/>
        </w:tabs>
        <w:spacing w:before="0" w:beforeAutospacing="0" w:after="0"/>
        <w:jc w:val="both"/>
        <w:rPr>
          <w:sz w:val="22"/>
          <w:szCs w:val="22"/>
        </w:rPr>
      </w:pPr>
      <w:r>
        <w:rPr>
          <w:sz w:val="22"/>
          <w:szCs w:val="22"/>
        </w:rPr>
        <w:t>2.1.</w:t>
      </w:r>
      <w:r w:rsidRPr="004C436F">
        <w:rPr>
          <w:sz w:val="22"/>
          <w:szCs w:val="22"/>
        </w:rPr>
        <w:t xml:space="preserve">Стоимость за весь объем поставляемого Товара в рамках настоящего Договора составляет </w:t>
      </w:r>
      <w:r>
        <w:rPr>
          <w:sz w:val="22"/>
          <w:szCs w:val="22"/>
        </w:rPr>
        <w:t>_________________________________</w:t>
      </w:r>
      <w:r w:rsidRPr="004C436F">
        <w:rPr>
          <w:sz w:val="22"/>
          <w:szCs w:val="22"/>
        </w:rPr>
        <w:t xml:space="preserve">, включает в себя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а также прочие расходы, связанные с исполнением обязательств по договору) и не подлежит изменению в одностороннем порядке.  </w:t>
      </w:r>
    </w:p>
    <w:p w:rsidR="00157842" w:rsidRPr="004C436F" w:rsidRDefault="00157842" w:rsidP="00157842">
      <w:pPr>
        <w:pStyle w:val="aa"/>
        <w:numPr>
          <w:ilvl w:val="1"/>
          <w:numId w:val="45"/>
        </w:numPr>
        <w:tabs>
          <w:tab w:val="left" w:pos="567"/>
        </w:tabs>
        <w:spacing w:before="0" w:beforeAutospacing="0" w:after="0" w:afterAutospacing="0"/>
        <w:ind w:left="0" w:firstLine="0"/>
        <w:jc w:val="both"/>
        <w:rPr>
          <w:sz w:val="22"/>
          <w:szCs w:val="22"/>
        </w:rPr>
      </w:pPr>
      <w:r w:rsidRPr="004C436F">
        <w:rPr>
          <w:sz w:val="22"/>
          <w:szCs w:val="22"/>
        </w:rPr>
        <w:t xml:space="preserve">Поставщик обязуется выставить Покупателю счет в срок не позднее </w:t>
      </w:r>
      <w:r w:rsidRPr="00CA1E40">
        <w:rPr>
          <w:sz w:val="22"/>
          <w:szCs w:val="22"/>
        </w:rPr>
        <w:t>5 (пяти) рабочих</w:t>
      </w:r>
      <w:r w:rsidRPr="004C436F">
        <w:rPr>
          <w:sz w:val="22"/>
          <w:szCs w:val="22"/>
        </w:rPr>
        <w:t xml:space="preserve"> дней с даты подписания настоящего Договора. </w:t>
      </w:r>
    </w:p>
    <w:p w:rsidR="00157842" w:rsidRPr="004C436F" w:rsidRDefault="00157842" w:rsidP="00157842">
      <w:pPr>
        <w:pStyle w:val="aa"/>
        <w:numPr>
          <w:ilvl w:val="1"/>
          <w:numId w:val="45"/>
        </w:numPr>
        <w:tabs>
          <w:tab w:val="left" w:pos="567"/>
        </w:tabs>
        <w:spacing w:before="0" w:beforeAutospacing="0" w:after="0" w:afterAutospacing="0"/>
        <w:ind w:left="0" w:firstLine="0"/>
        <w:jc w:val="both"/>
        <w:rPr>
          <w:sz w:val="22"/>
          <w:szCs w:val="22"/>
        </w:rPr>
      </w:pPr>
      <w:r w:rsidRPr="004C436F">
        <w:rPr>
          <w:sz w:val="22"/>
          <w:szCs w:val="22"/>
        </w:rPr>
        <w:t>Покупатель производит оплату Товара путе</w:t>
      </w:r>
      <w:r>
        <w:rPr>
          <w:sz w:val="22"/>
          <w:szCs w:val="22"/>
        </w:rPr>
        <w:t>м перечисления денежных средств</w:t>
      </w:r>
      <w:r w:rsidRPr="003F31EC">
        <w:rPr>
          <w:sz w:val="22"/>
          <w:szCs w:val="22"/>
        </w:rPr>
        <w:t xml:space="preserve"> на расчетный счет </w:t>
      </w:r>
      <w:r>
        <w:rPr>
          <w:sz w:val="22"/>
          <w:szCs w:val="22"/>
        </w:rPr>
        <w:t xml:space="preserve">Поставщика, на основании выставленного счета </w:t>
      </w:r>
      <w:r w:rsidRPr="003F31EC">
        <w:rPr>
          <w:sz w:val="22"/>
          <w:szCs w:val="22"/>
        </w:rPr>
        <w:t>в течение 10 (десяти) рабочих дней с даты поставки Товара по всем адресам и подписания Покупателем товарных накладных и предоставления Поставщиком счет-фактуры</w:t>
      </w:r>
      <w:r w:rsidRPr="004C436F">
        <w:rPr>
          <w:sz w:val="22"/>
          <w:szCs w:val="22"/>
        </w:rPr>
        <w:t xml:space="preserve">. </w:t>
      </w:r>
    </w:p>
    <w:p w:rsidR="00157842" w:rsidRPr="004C436F" w:rsidRDefault="00157842" w:rsidP="00157842">
      <w:pPr>
        <w:pStyle w:val="aa"/>
        <w:numPr>
          <w:ilvl w:val="1"/>
          <w:numId w:val="45"/>
        </w:numPr>
        <w:tabs>
          <w:tab w:val="left" w:pos="567"/>
          <w:tab w:val="left" w:pos="851"/>
        </w:tabs>
        <w:spacing w:before="0" w:beforeAutospacing="0" w:after="0" w:afterAutospacing="0"/>
        <w:ind w:left="0" w:firstLine="0"/>
        <w:jc w:val="both"/>
        <w:rPr>
          <w:sz w:val="22"/>
          <w:szCs w:val="22"/>
        </w:rPr>
      </w:pPr>
      <w:r w:rsidRPr="004C436F">
        <w:rPr>
          <w:sz w:val="22"/>
          <w:szCs w:val="22"/>
        </w:rPr>
        <w:t>Обязательство Покупателя по оплате Товара считается выполненным с момента списания денежных средств с расчетного счета Покупателя.</w:t>
      </w:r>
    </w:p>
    <w:p w:rsidR="00157842" w:rsidRPr="004C436F" w:rsidRDefault="00157842" w:rsidP="00157842">
      <w:pPr>
        <w:pStyle w:val="aa"/>
        <w:spacing w:before="0" w:beforeAutospacing="0" w:after="0"/>
        <w:jc w:val="both"/>
        <w:rPr>
          <w:sz w:val="22"/>
          <w:szCs w:val="22"/>
        </w:rPr>
      </w:pPr>
      <w:r w:rsidRPr="004C436F">
        <w:rPr>
          <w:sz w:val="22"/>
          <w:szCs w:val="22"/>
        </w:rPr>
        <w:t xml:space="preserve">          </w:t>
      </w:r>
    </w:p>
    <w:p w:rsidR="00157842" w:rsidRPr="00C73E5C" w:rsidRDefault="00157842" w:rsidP="00157842">
      <w:pPr>
        <w:pStyle w:val="af"/>
        <w:numPr>
          <w:ilvl w:val="0"/>
          <w:numId w:val="45"/>
        </w:numPr>
        <w:contextualSpacing/>
        <w:jc w:val="center"/>
        <w:rPr>
          <w:b/>
          <w:sz w:val="22"/>
          <w:szCs w:val="22"/>
        </w:rPr>
      </w:pPr>
      <w:r w:rsidRPr="00C73E5C">
        <w:rPr>
          <w:b/>
          <w:sz w:val="22"/>
          <w:szCs w:val="22"/>
        </w:rPr>
        <w:t>ПОРЯДОК ПОСТАВКИ ТОВАРА</w:t>
      </w:r>
    </w:p>
    <w:p w:rsidR="00157842" w:rsidRPr="00C73E5C" w:rsidRDefault="00157842" w:rsidP="00157842">
      <w:pPr>
        <w:pStyle w:val="af"/>
        <w:numPr>
          <w:ilvl w:val="1"/>
          <w:numId w:val="45"/>
        </w:numPr>
        <w:tabs>
          <w:tab w:val="left" w:pos="0"/>
        </w:tabs>
        <w:suppressAutoHyphens/>
        <w:ind w:left="0" w:firstLine="0"/>
        <w:contextualSpacing/>
        <w:jc w:val="both"/>
        <w:rPr>
          <w:spacing w:val="-3"/>
          <w:sz w:val="22"/>
          <w:szCs w:val="22"/>
        </w:rPr>
      </w:pPr>
      <w:r w:rsidRPr="00C73E5C">
        <w:rPr>
          <w:color w:val="000000"/>
          <w:sz w:val="22"/>
          <w:szCs w:val="22"/>
        </w:rPr>
        <w:t xml:space="preserve">Наименование, количество и сроки поставок Товара определяются Сторонами по заявке </w:t>
      </w:r>
      <w:r>
        <w:rPr>
          <w:color w:val="000000"/>
          <w:sz w:val="22"/>
          <w:szCs w:val="22"/>
        </w:rPr>
        <w:t>Покупателя</w:t>
      </w:r>
      <w:r w:rsidRPr="00C73E5C">
        <w:rPr>
          <w:color w:val="000000"/>
          <w:sz w:val="22"/>
          <w:szCs w:val="22"/>
        </w:rPr>
        <w:t xml:space="preserve">. Заявка может быть подана </w:t>
      </w:r>
      <w:r>
        <w:rPr>
          <w:color w:val="000000"/>
          <w:sz w:val="22"/>
          <w:szCs w:val="22"/>
        </w:rPr>
        <w:t>Покупателем</w:t>
      </w:r>
      <w:r w:rsidRPr="00C73E5C">
        <w:rPr>
          <w:color w:val="000000"/>
          <w:sz w:val="22"/>
          <w:szCs w:val="22"/>
        </w:rPr>
        <w:t xml:space="preserve"> в устной форме (в том числе посредством телефонной связи) с последующим подтверждением заявки в письменной форме, в том числе посредством факсимильной связи или по электронной почте (телефон, факс и адрес электронной почты, указанные в разделе </w:t>
      </w:r>
      <w:r>
        <w:rPr>
          <w:color w:val="000000"/>
          <w:sz w:val="22"/>
          <w:szCs w:val="22"/>
        </w:rPr>
        <w:t>11</w:t>
      </w:r>
      <w:r w:rsidRPr="00C73E5C">
        <w:rPr>
          <w:color w:val="000000"/>
          <w:sz w:val="22"/>
          <w:szCs w:val="22"/>
        </w:rPr>
        <w:t xml:space="preserve"> настоящего Договора) с обязательным подтверждением Поставщиком факта получения заявки. В случае не подтверждения факта получения заявки Поставщиком заявка </w:t>
      </w:r>
      <w:r w:rsidRPr="00C73E5C">
        <w:rPr>
          <w:color w:val="000000"/>
          <w:sz w:val="22"/>
          <w:szCs w:val="22"/>
        </w:rPr>
        <w:lastRenderedPageBreak/>
        <w:t xml:space="preserve">считается принятой Поставщиком, и Поставщик обязан исполнить условия настоящего Договора и поставить Товар согласно заявки </w:t>
      </w:r>
      <w:r>
        <w:rPr>
          <w:color w:val="000000"/>
          <w:sz w:val="22"/>
          <w:szCs w:val="22"/>
        </w:rPr>
        <w:t>Покупателя</w:t>
      </w:r>
      <w:r w:rsidRPr="00C73E5C">
        <w:rPr>
          <w:color w:val="000000"/>
          <w:sz w:val="22"/>
          <w:szCs w:val="22"/>
        </w:rPr>
        <w:t>.</w:t>
      </w:r>
    </w:p>
    <w:p w:rsidR="00157842" w:rsidRPr="00C73E5C" w:rsidRDefault="00157842" w:rsidP="00157842">
      <w:pPr>
        <w:pStyle w:val="af"/>
        <w:numPr>
          <w:ilvl w:val="1"/>
          <w:numId w:val="45"/>
        </w:numPr>
        <w:tabs>
          <w:tab w:val="left" w:pos="0"/>
        </w:tabs>
        <w:suppressAutoHyphens/>
        <w:ind w:left="0" w:firstLine="0"/>
        <w:contextualSpacing/>
        <w:jc w:val="both"/>
        <w:rPr>
          <w:spacing w:val="-3"/>
          <w:sz w:val="22"/>
          <w:szCs w:val="22"/>
        </w:rPr>
      </w:pPr>
      <w:r>
        <w:rPr>
          <w:spacing w:val="-3"/>
          <w:sz w:val="22"/>
          <w:szCs w:val="22"/>
        </w:rPr>
        <w:t>Поставка Товара осуществляется не позднее 2 (двух) рабочих дней после направления Заявки Поставщику, в количестве и по наименованиям, определенным в Спецификации.</w:t>
      </w:r>
    </w:p>
    <w:p w:rsidR="00157842" w:rsidRPr="004C436F" w:rsidRDefault="00157842" w:rsidP="00157842">
      <w:pPr>
        <w:pStyle w:val="af"/>
        <w:numPr>
          <w:ilvl w:val="1"/>
          <w:numId w:val="45"/>
        </w:numPr>
        <w:shd w:val="clear" w:color="auto" w:fill="FFFFFF"/>
        <w:tabs>
          <w:tab w:val="left" w:pos="0"/>
        </w:tabs>
        <w:ind w:left="0" w:firstLine="0"/>
        <w:contextualSpacing/>
        <w:jc w:val="both"/>
        <w:rPr>
          <w:spacing w:val="-3"/>
          <w:sz w:val="22"/>
          <w:szCs w:val="22"/>
        </w:rPr>
      </w:pPr>
      <w:r w:rsidRPr="004C436F">
        <w:rPr>
          <w:sz w:val="22"/>
          <w:szCs w:val="22"/>
        </w:rPr>
        <w:t xml:space="preserve">Датой поставки Товара и </w:t>
      </w:r>
      <w:r w:rsidRPr="004C436F">
        <w:rPr>
          <w:spacing w:val="-6"/>
          <w:sz w:val="22"/>
          <w:szCs w:val="22"/>
        </w:rPr>
        <w:t>моментом перехода права собственности и всех рисков</w:t>
      </w:r>
      <w:r w:rsidRPr="004C436F">
        <w:rPr>
          <w:sz w:val="22"/>
          <w:szCs w:val="22"/>
        </w:rPr>
        <w:t xml:space="preserve"> является </w:t>
      </w:r>
      <w:r w:rsidRPr="004C436F">
        <w:rPr>
          <w:spacing w:val="-3"/>
          <w:sz w:val="22"/>
          <w:szCs w:val="22"/>
        </w:rPr>
        <w:t xml:space="preserve">дата подписания Сторонами (их уполномоченными в соответствии с действующим законодательством РФ лицами) </w:t>
      </w:r>
      <w:r w:rsidRPr="004C436F">
        <w:rPr>
          <w:spacing w:val="-6"/>
          <w:sz w:val="22"/>
          <w:szCs w:val="22"/>
        </w:rPr>
        <w:t xml:space="preserve">товарных накладных и/или </w:t>
      </w:r>
      <w:r w:rsidRPr="004C436F">
        <w:rPr>
          <w:spacing w:val="-3"/>
          <w:sz w:val="22"/>
          <w:szCs w:val="22"/>
        </w:rPr>
        <w:t>Акта приема-передачи Товара без замечаний.</w:t>
      </w:r>
    </w:p>
    <w:p w:rsidR="00157842" w:rsidRPr="004C436F" w:rsidRDefault="00157842" w:rsidP="00157842">
      <w:pPr>
        <w:pStyle w:val="af"/>
        <w:numPr>
          <w:ilvl w:val="1"/>
          <w:numId w:val="45"/>
        </w:numPr>
        <w:shd w:val="clear" w:color="auto" w:fill="FFFFFF"/>
        <w:tabs>
          <w:tab w:val="left" w:pos="567"/>
        </w:tabs>
        <w:ind w:left="0" w:firstLine="0"/>
        <w:contextualSpacing/>
        <w:jc w:val="both"/>
        <w:rPr>
          <w:spacing w:val="-3"/>
          <w:sz w:val="22"/>
          <w:szCs w:val="22"/>
        </w:rPr>
      </w:pPr>
      <w:r w:rsidRPr="004C436F">
        <w:rPr>
          <w:spacing w:val="-3"/>
          <w:sz w:val="22"/>
          <w:szCs w:val="22"/>
        </w:rPr>
        <w:t>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не выставляет в предусмотренный срок счет-фактуру, либо выставляет счет-фактуру, содержание которой 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Покупателю счета-фактуры. Стороны также признают, 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p>
    <w:p w:rsidR="00157842" w:rsidRPr="004C436F" w:rsidRDefault="00157842" w:rsidP="00157842">
      <w:pPr>
        <w:pStyle w:val="af"/>
        <w:numPr>
          <w:ilvl w:val="1"/>
          <w:numId w:val="45"/>
        </w:numPr>
        <w:shd w:val="clear" w:color="auto" w:fill="FFFFFF"/>
        <w:tabs>
          <w:tab w:val="left" w:pos="567"/>
        </w:tabs>
        <w:ind w:left="0" w:firstLine="0"/>
        <w:contextualSpacing/>
        <w:jc w:val="both"/>
        <w:rPr>
          <w:spacing w:val="-3"/>
          <w:sz w:val="22"/>
          <w:szCs w:val="22"/>
        </w:rPr>
      </w:pPr>
      <w:r w:rsidRPr="004C436F">
        <w:rPr>
          <w:spacing w:val="-3"/>
          <w:sz w:val="22"/>
          <w:szCs w:val="22"/>
        </w:rPr>
        <w:t xml:space="preserve">Покупатель назначает своим ответственным представителем по Договору </w:t>
      </w:r>
      <w:r>
        <w:rPr>
          <w:spacing w:val="-3"/>
          <w:sz w:val="22"/>
          <w:szCs w:val="22"/>
        </w:rPr>
        <w:t xml:space="preserve">Пудова Сергея Владимировича, </w:t>
      </w:r>
      <w:r w:rsidRPr="00DC7DE1">
        <w:rPr>
          <w:spacing w:val="-3"/>
          <w:sz w:val="22"/>
          <w:szCs w:val="22"/>
        </w:rPr>
        <w:t>телефон</w:t>
      </w:r>
      <w:r>
        <w:rPr>
          <w:spacing w:val="-3"/>
          <w:sz w:val="22"/>
          <w:szCs w:val="22"/>
        </w:rPr>
        <w:t xml:space="preserve">: </w:t>
      </w:r>
      <w:r w:rsidRPr="005612FE">
        <w:rPr>
          <w:spacing w:val="-3"/>
          <w:sz w:val="22"/>
          <w:szCs w:val="22"/>
        </w:rPr>
        <w:t>+7 (</w:t>
      </w:r>
      <w:r>
        <w:rPr>
          <w:spacing w:val="-3"/>
          <w:sz w:val="22"/>
          <w:szCs w:val="22"/>
        </w:rPr>
        <w:t>343</w:t>
      </w:r>
      <w:r w:rsidRPr="005612FE">
        <w:rPr>
          <w:spacing w:val="-3"/>
          <w:sz w:val="22"/>
          <w:szCs w:val="22"/>
        </w:rPr>
        <w:t xml:space="preserve">) </w:t>
      </w:r>
      <w:r>
        <w:rPr>
          <w:spacing w:val="-3"/>
          <w:sz w:val="22"/>
          <w:szCs w:val="22"/>
        </w:rPr>
        <w:t>286</w:t>
      </w:r>
      <w:r w:rsidRPr="005612FE">
        <w:rPr>
          <w:spacing w:val="-3"/>
          <w:sz w:val="22"/>
          <w:szCs w:val="22"/>
        </w:rPr>
        <w:t>-</w:t>
      </w:r>
      <w:r>
        <w:rPr>
          <w:spacing w:val="-3"/>
          <w:sz w:val="22"/>
          <w:szCs w:val="22"/>
        </w:rPr>
        <w:t>80</w:t>
      </w:r>
      <w:r w:rsidRPr="005612FE">
        <w:rPr>
          <w:spacing w:val="-3"/>
          <w:sz w:val="22"/>
          <w:szCs w:val="22"/>
        </w:rPr>
        <w:t>-6</w:t>
      </w:r>
      <w:r>
        <w:rPr>
          <w:spacing w:val="-3"/>
          <w:sz w:val="22"/>
          <w:szCs w:val="22"/>
        </w:rPr>
        <w:t>2</w:t>
      </w:r>
      <w:r w:rsidRPr="005612FE">
        <w:rPr>
          <w:spacing w:val="-3"/>
          <w:sz w:val="22"/>
          <w:szCs w:val="22"/>
        </w:rPr>
        <w:t xml:space="preserve"> доб.</w:t>
      </w:r>
      <w:r>
        <w:rPr>
          <w:spacing w:val="-3"/>
          <w:sz w:val="22"/>
          <w:szCs w:val="22"/>
        </w:rPr>
        <w:t>7082</w:t>
      </w:r>
      <w:r w:rsidRPr="00DC7DE1">
        <w:rPr>
          <w:spacing w:val="-3"/>
          <w:sz w:val="22"/>
          <w:szCs w:val="22"/>
        </w:rPr>
        <w:t xml:space="preserve">, </w:t>
      </w:r>
      <w:r w:rsidRPr="00DC7DE1">
        <w:rPr>
          <w:color w:val="FF0000"/>
          <w:spacing w:val="-3"/>
          <w:sz w:val="22"/>
          <w:szCs w:val="22"/>
        </w:rPr>
        <w:t xml:space="preserve"> </w:t>
      </w:r>
      <w:r w:rsidRPr="00DC7DE1">
        <w:rPr>
          <w:spacing w:val="-3"/>
          <w:sz w:val="22"/>
          <w:szCs w:val="22"/>
        </w:rPr>
        <w:t>электронная почта</w:t>
      </w:r>
      <w:r>
        <w:rPr>
          <w:spacing w:val="-3"/>
          <w:sz w:val="22"/>
          <w:szCs w:val="22"/>
        </w:rPr>
        <w:t xml:space="preserve">: </w:t>
      </w:r>
      <w:r w:rsidRPr="003D0B0A">
        <w:t>SPudov@ricso.ru</w:t>
      </w:r>
      <w:r w:rsidRPr="006970A1">
        <w:rPr>
          <w:spacing w:val="-3"/>
          <w:sz w:val="22"/>
          <w:szCs w:val="22"/>
        </w:rPr>
        <w:t xml:space="preserve">. </w:t>
      </w:r>
      <w:r>
        <w:rPr>
          <w:spacing w:val="-3"/>
          <w:sz w:val="22"/>
          <w:szCs w:val="22"/>
        </w:rPr>
        <w:t xml:space="preserve"> </w:t>
      </w:r>
      <w:r w:rsidRPr="004C436F">
        <w:rPr>
          <w:spacing w:val="-3"/>
          <w:sz w:val="22"/>
          <w:szCs w:val="22"/>
        </w:rPr>
        <w:t>Покупатель своевременно уведомляет Поставщика о смене ответственного представителя.</w:t>
      </w:r>
    </w:p>
    <w:p w:rsidR="00157842" w:rsidRDefault="00157842" w:rsidP="00157842">
      <w:pPr>
        <w:pStyle w:val="af"/>
        <w:numPr>
          <w:ilvl w:val="1"/>
          <w:numId w:val="45"/>
        </w:numPr>
        <w:shd w:val="clear" w:color="auto" w:fill="FFFFFF"/>
        <w:tabs>
          <w:tab w:val="left" w:pos="0"/>
        </w:tabs>
        <w:ind w:left="0" w:firstLine="0"/>
        <w:contextualSpacing/>
        <w:jc w:val="both"/>
        <w:rPr>
          <w:spacing w:val="-3"/>
          <w:sz w:val="22"/>
          <w:szCs w:val="22"/>
        </w:rPr>
      </w:pPr>
      <w:r w:rsidRPr="004C436F">
        <w:rPr>
          <w:spacing w:val="-3"/>
          <w:sz w:val="22"/>
          <w:szCs w:val="22"/>
        </w:rPr>
        <w:t xml:space="preserve">Поставщик назначает своим ответственным представителем по Договору </w:t>
      </w:r>
      <w:r>
        <w:rPr>
          <w:spacing w:val="-3"/>
          <w:sz w:val="22"/>
          <w:szCs w:val="22"/>
          <w:u w:val="single"/>
        </w:rPr>
        <w:t>____________________</w:t>
      </w:r>
      <w:r w:rsidRPr="004C436F">
        <w:rPr>
          <w:spacing w:val="-3"/>
          <w:sz w:val="22"/>
          <w:szCs w:val="22"/>
        </w:rPr>
        <w:t xml:space="preserve">, телефон </w:t>
      </w:r>
      <w:r>
        <w:rPr>
          <w:spacing w:val="-3"/>
          <w:sz w:val="22"/>
          <w:szCs w:val="22"/>
        </w:rPr>
        <w:t>. ______________________________</w:t>
      </w:r>
      <w:r w:rsidRPr="00EA33B2">
        <w:rPr>
          <w:spacing w:val="-3"/>
          <w:sz w:val="22"/>
          <w:szCs w:val="22"/>
        </w:rPr>
        <w:t>.</w:t>
      </w:r>
    </w:p>
    <w:p w:rsidR="00157842" w:rsidRPr="00B60E26" w:rsidRDefault="00157842" w:rsidP="00157842">
      <w:pPr>
        <w:pStyle w:val="af"/>
        <w:numPr>
          <w:ilvl w:val="1"/>
          <w:numId w:val="45"/>
        </w:numPr>
        <w:shd w:val="clear" w:color="auto" w:fill="FFFFFF"/>
        <w:tabs>
          <w:tab w:val="left" w:pos="0"/>
        </w:tabs>
        <w:ind w:left="0" w:firstLine="0"/>
        <w:contextualSpacing/>
        <w:jc w:val="both"/>
        <w:rPr>
          <w:spacing w:val="-3"/>
          <w:sz w:val="22"/>
          <w:szCs w:val="22"/>
        </w:rPr>
      </w:pPr>
      <w:r w:rsidRPr="004C436F">
        <w:rPr>
          <w:spacing w:val="-3"/>
          <w:sz w:val="22"/>
          <w:szCs w:val="22"/>
        </w:rPr>
        <w:t xml:space="preserve">Поставщик своевременно </w:t>
      </w:r>
      <w:r w:rsidRPr="00B60E26">
        <w:rPr>
          <w:spacing w:val="-3"/>
          <w:sz w:val="22"/>
          <w:szCs w:val="22"/>
        </w:rPr>
        <w:t>уведомляет Покупателя о смене ответственного представителя.</w:t>
      </w:r>
    </w:p>
    <w:p w:rsidR="00157842" w:rsidRPr="00B60E26" w:rsidRDefault="00157842" w:rsidP="00157842">
      <w:pPr>
        <w:pStyle w:val="af"/>
        <w:numPr>
          <w:ilvl w:val="1"/>
          <w:numId w:val="45"/>
        </w:numPr>
        <w:shd w:val="clear" w:color="auto" w:fill="FFFFFF"/>
        <w:tabs>
          <w:tab w:val="left" w:pos="567"/>
        </w:tabs>
        <w:ind w:left="0" w:firstLine="0"/>
        <w:contextualSpacing/>
        <w:jc w:val="both"/>
        <w:rPr>
          <w:spacing w:val="-3"/>
          <w:sz w:val="22"/>
          <w:szCs w:val="22"/>
        </w:rPr>
      </w:pPr>
      <w:r w:rsidRPr="00B60E26">
        <w:rPr>
          <w:sz w:val="22"/>
          <w:szCs w:val="22"/>
        </w:rPr>
        <w:t>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157842" w:rsidRPr="004C436F" w:rsidRDefault="00157842" w:rsidP="00157842">
      <w:pPr>
        <w:pStyle w:val="af"/>
        <w:shd w:val="clear" w:color="auto" w:fill="FFFFFF"/>
        <w:ind w:left="0"/>
        <w:jc w:val="both"/>
        <w:rPr>
          <w:spacing w:val="-3"/>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КАЧЕСТВО ТОВАРА</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 xml:space="preserve">Поставщик гарантирует Покупателю, что Товар </w:t>
      </w:r>
      <w:r>
        <w:rPr>
          <w:sz w:val="22"/>
          <w:szCs w:val="22"/>
        </w:rPr>
        <w:t>остаточный срок годности Т</w:t>
      </w:r>
      <w:r w:rsidRPr="00C73E5C">
        <w:rPr>
          <w:sz w:val="22"/>
          <w:szCs w:val="22"/>
        </w:rPr>
        <w:t xml:space="preserve">овара </w:t>
      </w:r>
      <w:r>
        <w:rPr>
          <w:sz w:val="22"/>
          <w:szCs w:val="22"/>
        </w:rPr>
        <w:t>составляет</w:t>
      </w:r>
      <w:r w:rsidRPr="00C73E5C">
        <w:rPr>
          <w:sz w:val="22"/>
          <w:szCs w:val="22"/>
        </w:rPr>
        <w:t xml:space="preserve"> не менее 80%, установленного для данного товара</w:t>
      </w:r>
      <w:r>
        <w:rPr>
          <w:sz w:val="22"/>
          <w:szCs w:val="22"/>
        </w:rPr>
        <w:t>. К</w:t>
      </w:r>
      <w:r w:rsidRPr="004C436F">
        <w:rPr>
          <w:sz w:val="22"/>
          <w:szCs w:val="22"/>
        </w:rPr>
        <w:t>омплектность Товара соответствует назначению Товара, действующим в Российской Федерации стандартам 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Поставщик при передаче 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157842" w:rsidRDefault="00157842" w:rsidP="00157842">
      <w:pPr>
        <w:pStyle w:val="af"/>
        <w:tabs>
          <w:tab w:val="left" w:pos="0"/>
          <w:tab w:val="left" w:pos="567"/>
        </w:tabs>
        <w:ind w:left="0" w:right="75"/>
        <w:jc w:val="both"/>
        <w:rPr>
          <w:sz w:val="22"/>
          <w:szCs w:val="22"/>
        </w:rPr>
      </w:pPr>
      <w:r w:rsidRPr="004C436F">
        <w:rPr>
          <w:sz w:val="22"/>
          <w:szCs w:val="22"/>
        </w:rPr>
        <w:t>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и транспортировании до места поставки.</w:t>
      </w:r>
    </w:p>
    <w:p w:rsidR="00157842" w:rsidRPr="004C436F" w:rsidRDefault="00157842" w:rsidP="00157842">
      <w:pPr>
        <w:pStyle w:val="af"/>
        <w:tabs>
          <w:tab w:val="left" w:pos="0"/>
          <w:tab w:val="left" w:pos="567"/>
        </w:tabs>
        <w:ind w:left="0" w:right="75"/>
        <w:jc w:val="both"/>
        <w:rPr>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ГАРАНТИЙНЫЕ ОБЯЗАТЕЛЬСТВА</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5612FE">
        <w:rPr>
          <w:sz w:val="22"/>
          <w:szCs w:val="22"/>
        </w:rPr>
        <w:t xml:space="preserve">Гарантийный срок на </w:t>
      </w:r>
      <w:r>
        <w:rPr>
          <w:sz w:val="22"/>
          <w:szCs w:val="22"/>
        </w:rPr>
        <w:t>Товар</w:t>
      </w:r>
      <w:r w:rsidRPr="005612FE">
        <w:rPr>
          <w:sz w:val="22"/>
          <w:szCs w:val="22"/>
        </w:rPr>
        <w:t xml:space="preserve"> должен соответствовать сроку, установленному на данный вид </w:t>
      </w:r>
      <w:r>
        <w:rPr>
          <w:sz w:val="22"/>
          <w:szCs w:val="22"/>
        </w:rPr>
        <w:t>Товара</w:t>
      </w:r>
      <w:r w:rsidRPr="005612FE">
        <w:rPr>
          <w:sz w:val="22"/>
          <w:szCs w:val="22"/>
        </w:rPr>
        <w:t xml:space="preserve"> изготовителем</w:t>
      </w:r>
      <w:r w:rsidRPr="004C436F">
        <w:rPr>
          <w:sz w:val="22"/>
          <w:szCs w:val="22"/>
        </w:rPr>
        <w:t xml:space="preserve">. </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Срок гарантии исчисляется с даты поставки Товара.</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 xml:space="preserve">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w:t>
      </w:r>
      <w:r w:rsidRPr="004C436F">
        <w:rPr>
          <w:sz w:val="22"/>
          <w:szCs w:val="22"/>
        </w:rPr>
        <w:lastRenderedPageBreak/>
        <w:t>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и возврата, считается, что Поставщик принял данный Акт и согласен с его условиями.</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157842" w:rsidRPr="004C436F" w:rsidRDefault="00157842" w:rsidP="00157842">
      <w:pPr>
        <w:pStyle w:val="aa"/>
        <w:tabs>
          <w:tab w:val="left" w:pos="0"/>
          <w:tab w:val="left" w:pos="567"/>
        </w:tabs>
        <w:spacing w:before="0" w:beforeAutospacing="0" w:after="0"/>
        <w:ind w:firstLine="567"/>
        <w:jc w:val="both"/>
        <w:rPr>
          <w:sz w:val="22"/>
          <w:szCs w:val="22"/>
        </w:rPr>
      </w:pPr>
      <w:r w:rsidRPr="004C436F">
        <w:rPr>
          <w:sz w:val="22"/>
          <w:szCs w:val="22"/>
        </w:rPr>
        <w:t>В случае возврата Товара через транспортную компанию оплата за возврат Товара в адрес Поставщика и обратно в адрес Покупателя может осуществляться одним из указанных способами:</w:t>
      </w:r>
    </w:p>
    <w:p w:rsidR="00157842" w:rsidRPr="004C436F" w:rsidRDefault="00157842" w:rsidP="00157842">
      <w:pPr>
        <w:pStyle w:val="aa"/>
        <w:tabs>
          <w:tab w:val="left" w:pos="0"/>
          <w:tab w:val="left" w:pos="567"/>
        </w:tabs>
        <w:spacing w:before="0" w:beforeAutospacing="0" w:after="0"/>
        <w:ind w:firstLine="567"/>
        <w:jc w:val="both"/>
        <w:rPr>
          <w:sz w:val="22"/>
          <w:szCs w:val="22"/>
        </w:rPr>
      </w:pPr>
      <w:r w:rsidRPr="004C436F">
        <w:rPr>
          <w:sz w:val="22"/>
          <w:szCs w:val="22"/>
        </w:rPr>
        <w:t>- путем отнесения всех указанных расходов на Поставщика с выставлением счета транспортной компанией непосредственно Поставщику;</w:t>
      </w:r>
    </w:p>
    <w:p w:rsidR="00157842" w:rsidRPr="004C436F" w:rsidRDefault="00157842" w:rsidP="00157842">
      <w:pPr>
        <w:pStyle w:val="aa"/>
        <w:tabs>
          <w:tab w:val="left" w:pos="0"/>
          <w:tab w:val="left" w:pos="567"/>
        </w:tabs>
        <w:spacing w:before="0" w:beforeAutospacing="0" w:after="0"/>
        <w:ind w:firstLine="567"/>
        <w:jc w:val="both"/>
        <w:rPr>
          <w:sz w:val="22"/>
          <w:szCs w:val="22"/>
        </w:rPr>
      </w:pPr>
      <w:r w:rsidRPr="004C436F">
        <w:rPr>
          <w:sz w:val="22"/>
          <w:szCs w:val="22"/>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157842" w:rsidRPr="004C436F" w:rsidRDefault="00157842" w:rsidP="00157842">
      <w:pPr>
        <w:pStyle w:val="aa"/>
        <w:tabs>
          <w:tab w:val="left" w:pos="0"/>
          <w:tab w:val="left" w:pos="567"/>
        </w:tabs>
        <w:spacing w:before="0" w:beforeAutospacing="0" w:after="0"/>
        <w:ind w:firstLine="567"/>
        <w:jc w:val="both"/>
        <w:rPr>
          <w:sz w:val="22"/>
          <w:szCs w:val="22"/>
        </w:rPr>
      </w:pPr>
      <w:r w:rsidRPr="004C436F">
        <w:rPr>
          <w:sz w:val="22"/>
          <w:szCs w:val="22"/>
        </w:rPr>
        <w:t>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w:t>
      </w:r>
      <w:r>
        <w:rPr>
          <w:sz w:val="22"/>
          <w:szCs w:val="22"/>
        </w:rPr>
        <w:t>онной почты, указанный в п.3.5</w:t>
      </w:r>
      <w:r w:rsidRPr="004C436F">
        <w:rPr>
          <w:sz w:val="22"/>
          <w:szCs w:val="22"/>
        </w:rPr>
        <w:t>, а также в п.3.</w:t>
      </w:r>
      <w:r>
        <w:rPr>
          <w:sz w:val="22"/>
          <w:szCs w:val="22"/>
        </w:rPr>
        <w:t>6</w:t>
      </w:r>
      <w:r w:rsidRPr="004C436F">
        <w:rPr>
          <w:sz w:val="22"/>
          <w:szCs w:val="22"/>
        </w:rPr>
        <w:t xml:space="preserve">. настоящего Договора. </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 xml:space="preserve">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Продавец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157842"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4C436F">
        <w:rPr>
          <w:sz w:val="22"/>
          <w:szCs w:val="22"/>
        </w:rPr>
        <w:t>При направлении документов посредством электронной почты Стороны используют электронные адреса, указанные в пп. 3.</w:t>
      </w:r>
      <w:r>
        <w:rPr>
          <w:sz w:val="22"/>
          <w:szCs w:val="22"/>
        </w:rPr>
        <w:t>5</w:t>
      </w:r>
      <w:r w:rsidRPr="004C436F">
        <w:rPr>
          <w:sz w:val="22"/>
          <w:szCs w:val="22"/>
        </w:rPr>
        <w:t>. – 3.</w:t>
      </w:r>
      <w:r>
        <w:rPr>
          <w:sz w:val="22"/>
          <w:szCs w:val="22"/>
        </w:rPr>
        <w:t>6</w:t>
      </w:r>
      <w:r w:rsidRPr="004C436F">
        <w:rPr>
          <w:sz w:val="22"/>
          <w:szCs w:val="22"/>
        </w:rPr>
        <w:t>.</w:t>
      </w:r>
    </w:p>
    <w:p w:rsidR="00157842" w:rsidRPr="004C436F" w:rsidRDefault="00157842" w:rsidP="00157842">
      <w:pPr>
        <w:pStyle w:val="aa"/>
        <w:numPr>
          <w:ilvl w:val="1"/>
          <w:numId w:val="32"/>
        </w:numPr>
        <w:tabs>
          <w:tab w:val="left" w:pos="0"/>
          <w:tab w:val="left" w:pos="567"/>
        </w:tabs>
        <w:spacing w:before="0" w:beforeAutospacing="0" w:after="0" w:afterAutospacing="0"/>
        <w:ind w:left="0" w:firstLine="0"/>
        <w:jc w:val="both"/>
        <w:rPr>
          <w:sz w:val="22"/>
          <w:szCs w:val="22"/>
        </w:rPr>
      </w:pPr>
      <w:r w:rsidRPr="0075578E">
        <w:rPr>
          <w:sz w:val="22"/>
          <w:szCs w:val="22"/>
        </w:rPr>
        <w:t xml:space="preserve">Все документы, подписанные ЭЦП, приравниваются к бумажным документам и имеют юридическую силу в рамках </w:t>
      </w:r>
      <w:hyperlink r:id="rId28" w:history="1">
        <w:r w:rsidRPr="0075578E">
          <w:rPr>
            <w:rStyle w:val="a9"/>
            <w:sz w:val="22"/>
            <w:szCs w:val="22"/>
          </w:rPr>
          <w:t>Федерального закона от 06.04.2011 N 63-ФЗ (ред. от 23.06.2016) "Об электронной подписи"</w:t>
        </w:r>
      </w:hyperlink>
      <w:r w:rsidRPr="0075578E">
        <w:rPr>
          <w:sz w:val="22"/>
          <w:szCs w:val="22"/>
        </w:rPr>
        <w:t>.</w:t>
      </w:r>
    </w:p>
    <w:p w:rsidR="00157842" w:rsidRPr="004C436F" w:rsidRDefault="00157842" w:rsidP="00157842">
      <w:pPr>
        <w:pStyle w:val="aa"/>
        <w:tabs>
          <w:tab w:val="left" w:pos="0"/>
          <w:tab w:val="left" w:pos="567"/>
        </w:tabs>
        <w:spacing w:before="0" w:beforeAutospacing="0" w:after="0"/>
        <w:jc w:val="both"/>
        <w:rPr>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ПОРЯДОК ПРИЕМКИ ТОВАРА</w:t>
      </w:r>
    </w:p>
    <w:p w:rsidR="00157842" w:rsidRPr="004C436F" w:rsidRDefault="00157842" w:rsidP="00157842">
      <w:pPr>
        <w:pStyle w:val="aff0"/>
        <w:numPr>
          <w:ilvl w:val="1"/>
          <w:numId w:val="32"/>
        </w:numPr>
        <w:tabs>
          <w:tab w:val="left" w:pos="567"/>
          <w:tab w:val="left" w:pos="709"/>
        </w:tabs>
        <w:suppressAutoHyphens w:val="0"/>
        <w:ind w:left="0" w:firstLine="0"/>
        <w:jc w:val="both"/>
        <w:rPr>
          <w:b w:val="0"/>
          <w:sz w:val="22"/>
          <w:szCs w:val="22"/>
        </w:rPr>
      </w:pPr>
      <w:r w:rsidRPr="004C436F">
        <w:rPr>
          <w:b w:val="0"/>
          <w:sz w:val="22"/>
          <w:szCs w:val="22"/>
        </w:rPr>
        <w:lastRenderedPageBreak/>
        <w:t>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по наименованию, количеству, ассортименту, внешнему виду и упаковке Товара.</w:t>
      </w:r>
    </w:p>
    <w:p w:rsidR="00157842" w:rsidRPr="004C436F" w:rsidRDefault="00157842" w:rsidP="00157842">
      <w:pPr>
        <w:pStyle w:val="aff0"/>
        <w:numPr>
          <w:ilvl w:val="1"/>
          <w:numId w:val="32"/>
        </w:numPr>
        <w:tabs>
          <w:tab w:val="left" w:pos="567"/>
          <w:tab w:val="left" w:pos="709"/>
        </w:tabs>
        <w:suppressAutoHyphens w:val="0"/>
        <w:ind w:left="0" w:firstLine="0"/>
        <w:jc w:val="both"/>
        <w:rPr>
          <w:b w:val="0"/>
          <w:sz w:val="22"/>
          <w:szCs w:val="22"/>
        </w:rPr>
      </w:pPr>
      <w:r w:rsidRPr="004C436F">
        <w:rPr>
          <w:b w:val="0"/>
          <w:sz w:val="22"/>
          <w:szCs w:val="22"/>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157842" w:rsidRPr="004C436F" w:rsidRDefault="00157842" w:rsidP="00157842">
      <w:pPr>
        <w:pStyle w:val="aff0"/>
        <w:numPr>
          <w:ilvl w:val="1"/>
          <w:numId w:val="32"/>
        </w:numPr>
        <w:tabs>
          <w:tab w:val="left" w:pos="567"/>
          <w:tab w:val="left" w:pos="709"/>
        </w:tabs>
        <w:suppressAutoHyphens w:val="0"/>
        <w:ind w:left="0" w:firstLine="0"/>
        <w:jc w:val="both"/>
        <w:rPr>
          <w:b w:val="0"/>
          <w:sz w:val="22"/>
          <w:szCs w:val="22"/>
        </w:rPr>
      </w:pPr>
      <w:r w:rsidRPr="004C436F">
        <w:rPr>
          <w:b w:val="0"/>
          <w:sz w:val="22"/>
          <w:szCs w:val="22"/>
        </w:rPr>
        <w:t>Внутритарная приемка Товара производится Покупателем в течение 7 (семи</w:t>
      </w:r>
      <w:r>
        <w:rPr>
          <w:b w:val="0"/>
          <w:sz w:val="22"/>
          <w:szCs w:val="22"/>
        </w:rPr>
        <w:t>) рабочих дней с даты поставки, сборки</w:t>
      </w:r>
      <w:r w:rsidRPr="004C436F">
        <w:rPr>
          <w:b w:val="0"/>
          <w:sz w:val="22"/>
          <w:szCs w:val="22"/>
        </w:rPr>
        <w:t xml:space="preserve"> (если Товар поставляется </w:t>
      </w:r>
      <w:r>
        <w:rPr>
          <w:b w:val="0"/>
          <w:sz w:val="22"/>
          <w:szCs w:val="22"/>
        </w:rPr>
        <w:t>не в собранном виде) и установки</w:t>
      </w:r>
      <w:r w:rsidRPr="004C436F">
        <w:rPr>
          <w:b w:val="0"/>
          <w:sz w:val="22"/>
          <w:szCs w:val="22"/>
        </w:rPr>
        <w:t xml:space="preserve"> (монтаж</w:t>
      </w:r>
      <w:r>
        <w:rPr>
          <w:b w:val="0"/>
          <w:sz w:val="22"/>
          <w:szCs w:val="22"/>
        </w:rPr>
        <w:t>а</w:t>
      </w:r>
      <w:r w:rsidRPr="004C436F">
        <w:rPr>
          <w:b w:val="0"/>
          <w:sz w:val="22"/>
          <w:szCs w:val="22"/>
        </w:rPr>
        <w:t>) Товара в местах, указанных Покупателем.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в п.3.</w:t>
      </w:r>
      <w:r>
        <w:rPr>
          <w:b w:val="0"/>
          <w:sz w:val="22"/>
          <w:szCs w:val="22"/>
        </w:rPr>
        <w:t>8</w:t>
      </w:r>
      <w:r w:rsidRPr="004C436F">
        <w:rPr>
          <w:b w:val="0"/>
          <w:sz w:val="22"/>
          <w:szCs w:val="22"/>
        </w:rPr>
        <w:t xml:space="preserve">.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в Акте Покупателем делается соответствующая отметка, а Акт считается оформленным надлежащим образом. </w:t>
      </w:r>
    </w:p>
    <w:p w:rsidR="00157842" w:rsidRPr="004C436F" w:rsidRDefault="00157842" w:rsidP="00157842">
      <w:pPr>
        <w:pStyle w:val="aff0"/>
        <w:numPr>
          <w:ilvl w:val="1"/>
          <w:numId w:val="32"/>
        </w:numPr>
        <w:tabs>
          <w:tab w:val="left" w:pos="567"/>
          <w:tab w:val="left" w:pos="709"/>
        </w:tabs>
        <w:suppressAutoHyphens w:val="0"/>
        <w:ind w:left="0" w:firstLine="0"/>
        <w:jc w:val="both"/>
        <w:rPr>
          <w:b w:val="0"/>
          <w:sz w:val="22"/>
          <w:szCs w:val="22"/>
        </w:rPr>
      </w:pPr>
      <w:r w:rsidRPr="004C436F">
        <w:rPr>
          <w:b w:val="0"/>
          <w:sz w:val="22"/>
          <w:szCs w:val="22"/>
        </w:rPr>
        <w:t>Претензии по качеству и количеству составляются Покупателем на основании актов, указанных в п.6.2 и п.6.3 настоящего Договора, и предъявляются Поставщику в течение 10 (десяти) рабочих дней с даты поставки Товара.</w:t>
      </w:r>
    </w:p>
    <w:p w:rsidR="00157842" w:rsidRPr="004C436F" w:rsidRDefault="00157842" w:rsidP="00157842">
      <w:pPr>
        <w:pStyle w:val="aff0"/>
        <w:tabs>
          <w:tab w:val="left" w:pos="567"/>
          <w:tab w:val="left" w:pos="709"/>
        </w:tabs>
        <w:jc w:val="both"/>
        <w:rPr>
          <w:b w:val="0"/>
          <w:sz w:val="22"/>
          <w:szCs w:val="22"/>
        </w:rPr>
      </w:pPr>
      <w:r w:rsidRPr="004C436F">
        <w:rPr>
          <w:b w:val="0"/>
          <w:sz w:val="22"/>
          <w:szCs w:val="22"/>
        </w:rPr>
        <w:t xml:space="preserve">Некачественный Товар или не соответствующий по количеству Товар подлежит замене/допоставке силами и за счет Поставщика в течение </w:t>
      </w:r>
      <w:r>
        <w:rPr>
          <w:b w:val="0"/>
          <w:sz w:val="22"/>
          <w:szCs w:val="22"/>
        </w:rPr>
        <w:t>3</w:t>
      </w:r>
      <w:r w:rsidRPr="004C436F">
        <w:rPr>
          <w:b w:val="0"/>
          <w:sz w:val="22"/>
          <w:szCs w:val="22"/>
        </w:rPr>
        <w:t xml:space="preserve"> (</w:t>
      </w:r>
      <w:r>
        <w:rPr>
          <w:b w:val="0"/>
          <w:sz w:val="22"/>
          <w:szCs w:val="22"/>
        </w:rPr>
        <w:t>трех</w:t>
      </w:r>
      <w:r w:rsidRPr="004C436F">
        <w:rPr>
          <w:b w:val="0"/>
          <w:sz w:val="22"/>
          <w:szCs w:val="22"/>
        </w:rPr>
        <w:t xml:space="preserve">)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w:t>
      </w:r>
      <w:r>
        <w:rPr>
          <w:b w:val="0"/>
          <w:sz w:val="22"/>
          <w:szCs w:val="22"/>
        </w:rPr>
        <w:t>10</w:t>
      </w:r>
      <w:r w:rsidRPr="004C436F">
        <w:rPr>
          <w:b w:val="0"/>
          <w:sz w:val="22"/>
          <w:szCs w:val="22"/>
        </w:rPr>
        <w:t xml:space="preserve"> (</w:t>
      </w:r>
      <w:r>
        <w:rPr>
          <w:b w:val="0"/>
          <w:sz w:val="22"/>
          <w:szCs w:val="22"/>
        </w:rPr>
        <w:t>десяти</w:t>
      </w:r>
      <w:r w:rsidRPr="004C436F">
        <w:rPr>
          <w:b w:val="0"/>
          <w:sz w:val="22"/>
          <w:szCs w:val="22"/>
        </w:rPr>
        <w:t>) календарных дней с даты получения Поставщиком претензии Покупателя.</w:t>
      </w:r>
    </w:p>
    <w:p w:rsidR="00157842" w:rsidRPr="004C436F" w:rsidRDefault="00157842" w:rsidP="00157842">
      <w:pPr>
        <w:pStyle w:val="aff0"/>
        <w:numPr>
          <w:ilvl w:val="1"/>
          <w:numId w:val="32"/>
        </w:numPr>
        <w:tabs>
          <w:tab w:val="left" w:pos="567"/>
          <w:tab w:val="left" w:pos="709"/>
        </w:tabs>
        <w:suppressAutoHyphens w:val="0"/>
        <w:ind w:left="0" w:firstLine="0"/>
        <w:jc w:val="both"/>
        <w:rPr>
          <w:b w:val="0"/>
          <w:sz w:val="22"/>
          <w:szCs w:val="22"/>
        </w:rPr>
      </w:pPr>
      <w:r w:rsidRPr="004C436F">
        <w:rPr>
          <w:b w:val="0"/>
          <w:sz w:val="22"/>
          <w:szCs w:val="22"/>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157842" w:rsidRPr="004C436F" w:rsidRDefault="00157842" w:rsidP="00157842">
      <w:pPr>
        <w:pStyle w:val="aff0"/>
        <w:numPr>
          <w:ilvl w:val="1"/>
          <w:numId w:val="32"/>
        </w:numPr>
        <w:tabs>
          <w:tab w:val="left" w:pos="567"/>
          <w:tab w:val="left" w:pos="709"/>
        </w:tabs>
        <w:suppressAutoHyphens w:val="0"/>
        <w:ind w:left="0" w:firstLine="0"/>
        <w:jc w:val="both"/>
        <w:rPr>
          <w:b w:val="0"/>
          <w:sz w:val="22"/>
          <w:szCs w:val="22"/>
        </w:rPr>
      </w:pPr>
      <w:r w:rsidRPr="004C436F">
        <w:rPr>
          <w:b w:val="0"/>
          <w:sz w:val="22"/>
          <w:szCs w:val="22"/>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157842" w:rsidRPr="004C436F" w:rsidRDefault="00157842" w:rsidP="00157842">
      <w:pPr>
        <w:pStyle w:val="aff0"/>
        <w:tabs>
          <w:tab w:val="left" w:pos="900"/>
        </w:tabs>
        <w:jc w:val="both"/>
        <w:rPr>
          <w:b w:val="0"/>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ОТВЕТСТВЕННОСТЬ СТОРОН</w:t>
      </w:r>
    </w:p>
    <w:p w:rsidR="00157842" w:rsidRPr="004C436F" w:rsidRDefault="00157842" w:rsidP="00157842">
      <w:pPr>
        <w:pStyle w:val="aff0"/>
        <w:numPr>
          <w:ilvl w:val="1"/>
          <w:numId w:val="33"/>
        </w:numPr>
        <w:tabs>
          <w:tab w:val="left" w:pos="567"/>
          <w:tab w:val="left" w:pos="709"/>
        </w:tabs>
        <w:suppressAutoHyphens w:val="0"/>
        <w:ind w:left="0" w:firstLine="0"/>
        <w:jc w:val="both"/>
        <w:rPr>
          <w:b w:val="0"/>
          <w:sz w:val="22"/>
          <w:szCs w:val="22"/>
        </w:rPr>
      </w:pPr>
      <w:r w:rsidRPr="004C436F">
        <w:rPr>
          <w:b w:val="0"/>
          <w:sz w:val="22"/>
          <w:szCs w:val="22"/>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157842" w:rsidRPr="004C436F" w:rsidRDefault="00157842" w:rsidP="00157842">
      <w:pPr>
        <w:pStyle w:val="af"/>
        <w:numPr>
          <w:ilvl w:val="1"/>
          <w:numId w:val="33"/>
        </w:numPr>
        <w:tabs>
          <w:tab w:val="left" w:pos="567"/>
        </w:tabs>
        <w:ind w:left="0" w:firstLine="0"/>
        <w:contextualSpacing/>
        <w:jc w:val="both"/>
        <w:rPr>
          <w:bCs/>
          <w:sz w:val="22"/>
          <w:szCs w:val="22"/>
        </w:rPr>
      </w:pPr>
      <w:r w:rsidRPr="004C436F">
        <w:rPr>
          <w:sz w:val="22"/>
          <w:szCs w:val="22"/>
        </w:rPr>
        <w:t xml:space="preserve">В случае нарушения сроков поставки Товара Покупатель вправе потребовать от Поставщика, а Поставщик обязан уплатить неустойку в размере 0,5% (пять десятых процента) от стоимости не поставленного в срок Товара за каждый день просрочки. </w:t>
      </w:r>
    </w:p>
    <w:p w:rsidR="00157842" w:rsidRPr="004C436F" w:rsidRDefault="00157842" w:rsidP="00157842">
      <w:pPr>
        <w:pStyle w:val="af"/>
        <w:numPr>
          <w:ilvl w:val="1"/>
          <w:numId w:val="33"/>
        </w:numPr>
        <w:tabs>
          <w:tab w:val="left" w:pos="567"/>
        </w:tabs>
        <w:ind w:left="0" w:firstLine="0"/>
        <w:contextualSpacing/>
        <w:jc w:val="both"/>
        <w:rPr>
          <w:bCs/>
          <w:sz w:val="22"/>
          <w:szCs w:val="22"/>
        </w:rPr>
      </w:pPr>
      <w:r w:rsidRPr="004C436F">
        <w:rPr>
          <w:bCs/>
          <w:sz w:val="22"/>
          <w:szCs w:val="22"/>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157842" w:rsidRPr="004C436F" w:rsidRDefault="00157842" w:rsidP="00157842">
      <w:pPr>
        <w:pStyle w:val="af"/>
        <w:numPr>
          <w:ilvl w:val="1"/>
          <w:numId w:val="33"/>
        </w:numPr>
        <w:tabs>
          <w:tab w:val="left" w:pos="567"/>
        </w:tabs>
        <w:ind w:left="0" w:firstLine="0"/>
        <w:contextualSpacing/>
        <w:jc w:val="both"/>
        <w:rPr>
          <w:bCs/>
          <w:sz w:val="22"/>
          <w:szCs w:val="22"/>
        </w:rPr>
      </w:pPr>
      <w:r w:rsidRPr="004C436F">
        <w:rPr>
          <w:bCs/>
          <w:sz w:val="22"/>
          <w:szCs w:val="22"/>
        </w:rPr>
        <w:t>В случае нарушения сроков выполнения гарантийных обязательств, предусмотренных п. 5.6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157842" w:rsidRPr="004C436F" w:rsidRDefault="00157842" w:rsidP="00157842">
      <w:pPr>
        <w:pStyle w:val="aff0"/>
        <w:numPr>
          <w:ilvl w:val="1"/>
          <w:numId w:val="33"/>
        </w:numPr>
        <w:tabs>
          <w:tab w:val="left" w:pos="567"/>
          <w:tab w:val="left" w:pos="709"/>
        </w:tabs>
        <w:suppressAutoHyphens w:val="0"/>
        <w:ind w:left="0" w:firstLine="0"/>
        <w:jc w:val="both"/>
        <w:rPr>
          <w:b w:val="0"/>
          <w:sz w:val="22"/>
          <w:szCs w:val="22"/>
        </w:rPr>
      </w:pPr>
      <w:r w:rsidRPr="004C436F">
        <w:rPr>
          <w:b w:val="0"/>
          <w:sz w:val="22"/>
          <w:szCs w:val="22"/>
        </w:rPr>
        <w:lastRenderedPageBreak/>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157842" w:rsidRPr="004C436F" w:rsidRDefault="00157842" w:rsidP="00157842">
      <w:pPr>
        <w:pStyle w:val="aff0"/>
        <w:numPr>
          <w:ilvl w:val="1"/>
          <w:numId w:val="33"/>
        </w:numPr>
        <w:tabs>
          <w:tab w:val="left" w:pos="567"/>
          <w:tab w:val="left" w:pos="709"/>
        </w:tabs>
        <w:suppressAutoHyphens w:val="0"/>
        <w:ind w:left="0" w:firstLine="0"/>
        <w:jc w:val="both"/>
        <w:rPr>
          <w:b w:val="0"/>
          <w:sz w:val="22"/>
          <w:szCs w:val="22"/>
        </w:rPr>
      </w:pPr>
      <w:r w:rsidRPr="004C436F">
        <w:rPr>
          <w:b w:val="0"/>
          <w:sz w:val="22"/>
          <w:szCs w:val="22"/>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157842" w:rsidRPr="004C436F" w:rsidRDefault="00157842" w:rsidP="00157842">
      <w:pPr>
        <w:pStyle w:val="af"/>
        <w:numPr>
          <w:ilvl w:val="1"/>
          <w:numId w:val="33"/>
        </w:numPr>
        <w:tabs>
          <w:tab w:val="left" w:pos="567"/>
        </w:tabs>
        <w:ind w:left="0" w:firstLine="0"/>
        <w:contextualSpacing/>
        <w:jc w:val="both"/>
        <w:rPr>
          <w:bCs/>
          <w:sz w:val="22"/>
          <w:szCs w:val="22"/>
        </w:rPr>
      </w:pPr>
      <w:r w:rsidRPr="004C436F">
        <w:rPr>
          <w:bCs/>
          <w:sz w:val="22"/>
          <w:szCs w:val="22"/>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157842" w:rsidRPr="004C436F" w:rsidRDefault="00157842" w:rsidP="00157842">
      <w:pPr>
        <w:pStyle w:val="aff0"/>
        <w:numPr>
          <w:ilvl w:val="1"/>
          <w:numId w:val="33"/>
        </w:numPr>
        <w:tabs>
          <w:tab w:val="left" w:pos="567"/>
          <w:tab w:val="left" w:pos="900"/>
        </w:tabs>
        <w:suppressAutoHyphens w:val="0"/>
        <w:ind w:left="0" w:firstLine="0"/>
        <w:jc w:val="both"/>
        <w:rPr>
          <w:b w:val="0"/>
          <w:sz w:val="22"/>
          <w:szCs w:val="22"/>
        </w:rPr>
      </w:pPr>
      <w:r w:rsidRPr="004C436F">
        <w:rPr>
          <w:b w:val="0"/>
          <w:sz w:val="22"/>
          <w:szCs w:val="22"/>
        </w:rPr>
        <w:t>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157842" w:rsidRPr="004C436F" w:rsidRDefault="00157842" w:rsidP="00157842">
      <w:pPr>
        <w:pStyle w:val="aff0"/>
        <w:numPr>
          <w:ilvl w:val="1"/>
          <w:numId w:val="33"/>
        </w:numPr>
        <w:tabs>
          <w:tab w:val="left" w:pos="567"/>
          <w:tab w:val="left" w:pos="900"/>
        </w:tabs>
        <w:suppressAutoHyphens w:val="0"/>
        <w:ind w:left="0" w:firstLine="0"/>
        <w:jc w:val="both"/>
        <w:rPr>
          <w:b w:val="0"/>
          <w:sz w:val="22"/>
          <w:szCs w:val="22"/>
        </w:rPr>
      </w:pPr>
      <w:r w:rsidRPr="004C436F">
        <w:rPr>
          <w:b w:val="0"/>
          <w:sz w:val="22"/>
          <w:szCs w:val="22"/>
        </w:rPr>
        <w:t>Уплата неустойки не освобождает Стороны от выполнения своих обязательств по настоящему Договору.</w:t>
      </w:r>
    </w:p>
    <w:p w:rsidR="00157842" w:rsidRPr="004C436F" w:rsidRDefault="00157842" w:rsidP="00157842">
      <w:pPr>
        <w:rPr>
          <w:b/>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ПОРЯДОК РАЗРЕШЕНИЯ РАЗНОГЛАСИЙ</w:t>
      </w:r>
    </w:p>
    <w:p w:rsidR="00157842" w:rsidRPr="004C436F" w:rsidRDefault="00157842" w:rsidP="00157842">
      <w:pPr>
        <w:pStyle w:val="aff0"/>
        <w:numPr>
          <w:ilvl w:val="1"/>
          <w:numId w:val="32"/>
        </w:numPr>
        <w:tabs>
          <w:tab w:val="left" w:pos="567"/>
        </w:tabs>
        <w:suppressAutoHyphens w:val="0"/>
        <w:ind w:left="0" w:firstLine="0"/>
        <w:jc w:val="both"/>
        <w:rPr>
          <w:b w:val="0"/>
          <w:bCs w:val="0"/>
          <w:sz w:val="22"/>
          <w:szCs w:val="22"/>
        </w:rPr>
      </w:pPr>
      <w:r w:rsidRPr="004C436F">
        <w:rPr>
          <w:b w:val="0"/>
          <w:bCs w:val="0"/>
          <w:sz w:val="22"/>
          <w:szCs w:val="22"/>
        </w:rPr>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157842" w:rsidRPr="004C436F" w:rsidRDefault="00157842" w:rsidP="00157842">
      <w:pPr>
        <w:pStyle w:val="aff0"/>
        <w:numPr>
          <w:ilvl w:val="1"/>
          <w:numId w:val="32"/>
        </w:numPr>
        <w:tabs>
          <w:tab w:val="left" w:pos="567"/>
        </w:tabs>
        <w:suppressAutoHyphens w:val="0"/>
        <w:ind w:left="0" w:firstLine="0"/>
        <w:jc w:val="both"/>
        <w:rPr>
          <w:b w:val="0"/>
          <w:sz w:val="22"/>
          <w:szCs w:val="22"/>
        </w:rPr>
      </w:pPr>
      <w:r w:rsidRPr="004C436F">
        <w:rPr>
          <w:b w:val="0"/>
          <w:bCs w:val="0"/>
          <w:sz w:val="22"/>
          <w:szCs w:val="22"/>
        </w:rPr>
        <w:t>В</w:t>
      </w:r>
      <w:r w:rsidRPr="004C436F">
        <w:rPr>
          <w:b w:val="0"/>
          <w:sz w:val="22"/>
          <w:szCs w:val="22"/>
        </w:rPr>
        <w:t xml:space="preserve">се споры, разногласия 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157842" w:rsidRPr="004C436F" w:rsidRDefault="00157842" w:rsidP="00157842">
      <w:pPr>
        <w:pStyle w:val="aff0"/>
        <w:tabs>
          <w:tab w:val="left" w:pos="567"/>
        </w:tabs>
        <w:jc w:val="both"/>
        <w:rPr>
          <w:b w:val="0"/>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ИЗМЕНЕНИЕ И РАСТОРЖЕНИЕ ДОГОВОРА</w:t>
      </w:r>
    </w:p>
    <w:p w:rsidR="00157842" w:rsidRPr="004C436F" w:rsidRDefault="00157842" w:rsidP="00157842">
      <w:pPr>
        <w:pStyle w:val="af"/>
        <w:numPr>
          <w:ilvl w:val="1"/>
          <w:numId w:val="32"/>
        </w:numPr>
        <w:tabs>
          <w:tab w:val="left" w:pos="567"/>
        </w:tabs>
        <w:ind w:left="0" w:firstLine="0"/>
        <w:contextualSpacing/>
        <w:jc w:val="both"/>
        <w:rPr>
          <w:sz w:val="22"/>
          <w:szCs w:val="22"/>
        </w:rPr>
      </w:pPr>
      <w:r w:rsidRPr="004C436F">
        <w:rPr>
          <w:sz w:val="22"/>
          <w:szCs w:val="22"/>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и настоящим Договором.</w:t>
      </w:r>
    </w:p>
    <w:p w:rsidR="00157842" w:rsidRPr="004C436F" w:rsidRDefault="00157842" w:rsidP="00157842">
      <w:pPr>
        <w:pStyle w:val="af"/>
        <w:numPr>
          <w:ilvl w:val="1"/>
          <w:numId w:val="32"/>
        </w:numPr>
        <w:tabs>
          <w:tab w:val="left" w:pos="567"/>
        </w:tabs>
        <w:ind w:left="0" w:firstLine="0"/>
        <w:contextualSpacing/>
        <w:jc w:val="both"/>
        <w:rPr>
          <w:sz w:val="22"/>
          <w:szCs w:val="22"/>
        </w:rPr>
      </w:pPr>
      <w:r w:rsidRPr="004C436F">
        <w:rPr>
          <w:sz w:val="22"/>
          <w:szCs w:val="22"/>
        </w:rPr>
        <w:t>Покупатель имеет право отказаться от исполнения настоящего Договора в одностороннем внесудебном порядке:</w:t>
      </w:r>
    </w:p>
    <w:p w:rsidR="00157842" w:rsidRPr="004C436F" w:rsidRDefault="00157842" w:rsidP="00157842">
      <w:pPr>
        <w:pStyle w:val="af"/>
        <w:numPr>
          <w:ilvl w:val="0"/>
          <w:numId w:val="34"/>
        </w:numPr>
        <w:ind w:left="0" w:firstLine="426"/>
        <w:contextualSpacing/>
        <w:jc w:val="both"/>
        <w:rPr>
          <w:sz w:val="22"/>
          <w:szCs w:val="22"/>
        </w:rPr>
      </w:pPr>
      <w:r w:rsidRPr="004C436F">
        <w:rPr>
          <w:sz w:val="22"/>
          <w:szCs w:val="22"/>
        </w:rPr>
        <w:t>В случае пропуска Поставщиком сроков поставки Товара более чем на 10 (десять) календарных дней;</w:t>
      </w:r>
    </w:p>
    <w:p w:rsidR="00157842" w:rsidRPr="004C436F" w:rsidRDefault="00157842" w:rsidP="00157842">
      <w:pPr>
        <w:pStyle w:val="af"/>
        <w:numPr>
          <w:ilvl w:val="0"/>
          <w:numId w:val="34"/>
        </w:numPr>
        <w:ind w:left="0" w:firstLine="426"/>
        <w:contextualSpacing/>
        <w:jc w:val="both"/>
        <w:rPr>
          <w:sz w:val="22"/>
          <w:szCs w:val="22"/>
        </w:rPr>
      </w:pPr>
      <w:r w:rsidRPr="004C436F">
        <w:rPr>
          <w:sz w:val="22"/>
          <w:szCs w:val="22"/>
        </w:rPr>
        <w:t xml:space="preserve">В случае нарушения Поставщиком пп. 4.1., 4.2., 5.1. настоящего Договора.  </w:t>
      </w:r>
    </w:p>
    <w:p w:rsidR="00157842" w:rsidRPr="004C436F" w:rsidRDefault="00157842" w:rsidP="00157842">
      <w:pPr>
        <w:pStyle w:val="af"/>
        <w:numPr>
          <w:ilvl w:val="1"/>
          <w:numId w:val="32"/>
        </w:numPr>
        <w:tabs>
          <w:tab w:val="left" w:pos="567"/>
        </w:tabs>
        <w:ind w:left="0" w:firstLine="0"/>
        <w:contextualSpacing/>
        <w:jc w:val="both"/>
        <w:rPr>
          <w:sz w:val="22"/>
          <w:szCs w:val="22"/>
        </w:rPr>
      </w:pPr>
      <w:r w:rsidRPr="004C436F">
        <w:rPr>
          <w:sz w:val="22"/>
          <w:szCs w:val="22"/>
        </w:rPr>
        <w:t>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от стоимости оплаченной части Товара за каждый календарный день просрочки.</w:t>
      </w:r>
    </w:p>
    <w:p w:rsidR="00157842" w:rsidRPr="004C436F" w:rsidRDefault="00157842" w:rsidP="00157842">
      <w:pPr>
        <w:pStyle w:val="af"/>
        <w:tabs>
          <w:tab w:val="left" w:pos="567"/>
        </w:tabs>
        <w:ind w:left="0"/>
        <w:jc w:val="both"/>
        <w:rPr>
          <w:b/>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ЗАКЛЮЧИТЕЛЬНЫЕ ПОЛОЖЕНИЯ</w:t>
      </w:r>
    </w:p>
    <w:p w:rsidR="00157842" w:rsidRPr="004C436F" w:rsidRDefault="00157842" w:rsidP="00157842">
      <w:pPr>
        <w:pStyle w:val="aff0"/>
        <w:numPr>
          <w:ilvl w:val="1"/>
          <w:numId w:val="32"/>
        </w:numPr>
        <w:tabs>
          <w:tab w:val="left" w:pos="0"/>
          <w:tab w:val="left" w:pos="567"/>
          <w:tab w:val="left" w:pos="900"/>
        </w:tabs>
        <w:suppressAutoHyphens w:val="0"/>
        <w:ind w:left="0" w:right="76" w:firstLine="0"/>
        <w:jc w:val="both"/>
        <w:rPr>
          <w:b w:val="0"/>
          <w:bCs w:val="0"/>
          <w:sz w:val="22"/>
          <w:szCs w:val="22"/>
        </w:rPr>
      </w:pPr>
      <w:r w:rsidRPr="004C436F">
        <w:rPr>
          <w:b w:val="0"/>
          <w:bCs w:val="0"/>
          <w:sz w:val="22"/>
          <w:szCs w:val="22"/>
        </w:rPr>
        <w:t xml:space="preserve">Настоящий Договор вступает в силу с момента его подписания </w:t>
      </w:r>
      <w:r w:rsidRPr="004C436F">
        <w:rPr>
          <w:b w:val="0"/>
          <w:sz w:val="22"/>
          <w:szCs w:val="22"/>
        </w:rPr>
        <w:t>Сторонами</w:t>
      </w:r>
      <w:r w:rsidRPr="004C436F">
        <w:rPr>
          <w:b w:val="0"/>
          <w:bCs w:val="0"/>
          <w:sz w:val="22"/>
          <w:szCs w:val="22"/>
        </w:rPr>
        <w:t xml:space="preserve"> и действует до полного исполнения Сторонами своих обязательств.</w:t>
      </w:r>
    </w:p>
    <w:p w:rsidR="00157842" w:rsidRPr="004C436F" w:rsidRDefault="00157842" w:rsidP="00157842">
      <w:pPr>
        <w:pStyle w:val="af"/>
        <w:numPr>
          <w:ilvl w:val="1"/>
          <w:numId w:val="32"/>
        </w:numPr>
        <w:tabs>
          <w:tab w:val="left" w:pos="567"/>
        </w:tabs>
        <w:ind w:left="0" w:firstLine="0"/>
        <w:contextualSpacing/>
        <w:jc w:val="both"/>
        <w:rPr>
          <w:sz w:val="22"/>
          <w:szCs w:val="22"/>
        </w:rPr>
      </w:pPr>
      <w:r w:rsidRPr="004C436F">
        <w:rPr>
          <w:sz w:val="22"/>
          <w:szCs w:val="22"/>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157842" w:rsidRPr="004C436F" w:rsidRDefault="00157842" w:rsidP="00157842">
      <w:pPr>
        <w:pStyle w:val="aff0"/>
        <w:numPr>
          <w:ilvl w:val="1"/>
          <w:numId w:val="32"/>
        </w:numPr>
        <w:tabs>
          <w:tab w:val="left" w:pos="0"/>
          <w:tab w:val="left" w:pos="567"/>
          <w:tab w:val="left" w:pos="900"/>
        </w:tabs>
        <w:suppressAutoHyphens w:val="0"/>
        <w:ind w:left="0" w:right="76" w:firstLine="0"/>
        <w:jc w:val="both"/>
        <w:rPr>
          <w:b w:val="0"/>
          <w:bCs w:val="0"/>
          <w:sz w:val="22"/>
          <w:szCs w:val="22"/>
        </w:rPr>
      </w:pPr>
      <w:r w:rsidRPr="004C436F">
        <w:rPr>
          <w:b w:val="0"/>
          <w:bCs w:val="0"/>
          <w:sz w:val="22"/>
          <w:szCs w:val="22"/>
        </w:rPr>
        <w:t xml:space="preserve">Все документы, подписанные и переданные по электронной почте, имеют юридическую силу и определяются </w:t>
      </w:r>
      <w:r w:rsidRPr="004C436F">
        <w:rPr>
          <w:b w:val="0"/>
          <w:sz w:val="22"/>
          <w:szCs w:val="22"/>
        </w:rPr>
        <w:t>Сторонами</w:t>
      </w:r>
      <w:r w:rsidRPr="004C436F">
        <w:rPr>
          <w:b w:val="0"/>
          <w:bCs w:val="0"/>
          <w:sz w:val="22"/>
          <w:szCs w:val="22"/>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157842" w:rsidRPr="004C436F" w:rsidRDefault="00157842" w:rsidP="00157842">
      <w:pPr>
        <w:pStyle w:val="aff0"/>
        <w:numPr>
          <w:ilvl w:val="1"/>
          <w:numId w:val="32"/>
        </w:numPr>
        <w:tabs>
          <w:tab w:val="left" w:pos="0"/>
          <w:tab w:val="left" w:pos="567"/>
          <w:tab w:val="left" w:pos="900"/>
        </w:tabs>
        <w:suppressAutoHyphens w:val="0"/>
        <w:ind w:left="0" w:right="76" w:firstLine="0"/>
        <w:jc w:val="both"/>
        <w:rPr>
          <w:b w:val="0"/>
          <w:bCs w:val="0"/>
          <w:sz w:val="22"/>
          <w:szCs w:val="22"/>
        </w:rPr>
      </w:pPr>
      <w:r w:rsidRPr="004C436F">
        <w:rPr>
          <w:b w:val="0"/>
          <w:sz w:val="22"/>
          <w:szCs w:val="22"/>
        </w:rPr>
        <w:t xml:space="preserve">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157842" w:rsidRPr="004C436F" w:rsidRDefault="00157842" w:rsidP="00157842">
      <w:pPr>
        <w:pStyle w:val="aff0"/>
        <w:numPr>
          <w:ilvl w:val="1"/>
          <w:numId w:val="32"/>
        </w:numPr>
        <w:tabs>
          <w:tab w:val="left" w:pos="0"/>
          <w:tab w:val="left" w:pos="567"/>
          <w:tab w:val="left" w:pos="900"/>
        </w:tabs>
        <w:suppressAutoHyphens w:val="0"/>
        <w:ind w:left="0" w:right="76" w:firstLine="0"/>
        <w:jc w:val="both"/>
        <w:rPr>
          <w:b w:val="0"/>
          <w:bCs w:val="0"/>
          <w:sz w:val="22"/>
          <w:szCs w:val="22"/>
        </w:rPr>
      </w:pPr>
      <w:r w:rsidRPr="004C436F">
        <w:rPr>
          <w:b w:val="0"/>
          <w:sz w:val="22"/>
          <w:szCs w:val="22"/>
        </w:rPr>
        <w:t xml:space="preserve">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w:t>
      </w:r>
      <w:r w:rsidRPr="004C436F">
        <w:rPr>
          <w:b w:val="0"/>
          <w:sz w:val="22"/>
          <w:szCs w:val="22"/>
        </w:rPr>
        <w:lastRenderedPageBreak/>
        <w:t>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157842" w:rsidRPr="004C436F" w:rsidRDefault="00157842" w:rsidP="00157842">
      <w:pPr>
        <w:pStyle w:val="aa"/>
        <w:tabs>
          <w:tab w:val="left" w:pos="567"/>
        </w:tabs>
        <w:spacing w:before="0" w:beforeAutospacing="0" w:after="0"/>
        <w:ind w:firstLine="567"/>
        <w:jc w:val="both"/>
        <w:rPr>
          <w:sz w:val="22"/>
          <w:szCs w:val="22"/>
        </w:rPr>
      </w:pPr>
      <w:r w:rsidRPr="004C436F">
        <w:rPr>
          <w:sz w:val="22"/>
          <w:szCs w:val="22"/>
        </w:rPr>
        <w:t>- при вручении лично или посредством курьерской службы - на дату вручения;</w:t>
      </w:r>
    </w:p>
    <w:p w:rsidR="00157842" w:rsidRPr="004C436F" w:rsidRDefault="00157842" w:rsidP="00157842">
      <w:pPr>
        <w:pStyle w:val="aa"/>
        <w:tabs>
          <w:tab w:val="left" w:pos="567"/>
        </w:tabs>
        <w:spacing w:before="0" w:beforeAutospacing="0" w:after="0"/>
        <w:ind w:firstLine="567"/>
        <w:jc w:val="both"/>
        <w:rPr>
          <w:sz w:val="22"/>
          <w:szCs w:val="22"/>
        </w:rPr>
      </w:pPr>
      <w:r w:rsidRPr="004C436F">
        <w:rPr>
          <w:sz w:val="22"/>
          <w:szCs w:val="22"/>
        </w:rPr>
        <w:t>- при направлении по почте – на дату вручения, указанную в уведомлении о вручении;</w:t>
      </w:r>
    </w:p>
    <w:p w:rsidR="00157842" w:rsidRPr="004C436F" w:rsidRDefault="00157842" w:rsidP="00157842">
      <w:pPr>
        <w:pStyle w:val="aa"/>
        <w:tabs>
          <w:tab w:val="left" w:pos="567"/>
        </w:tabs>
        <w:spacing w:before="0" w:beforeAutospacing="0" w:after="0"/>
        <w:ind w:firstLine="567"/>
        <w:jc w:val="both"/>
        <w:rPr>
          <w:sz w:val="22"/>
          <w:szCs w:val="22"/>
        </w:rPr>
      </w:pPr>
      <w:r w:rsidRPr="004C436F">
        <w:rPr>
          <w:sz w:val="22"/>
          <w:szCs w:val="22"/>
        </w:rPr>
        <w:t>- при направлении по электронной почте - на следующий день, считая со дня, указанного в подтверждении об отправке сообщения.</w:t>
      </w:r>
    </w:p>
    <w:p w:rsidR="00157842" w:rsidRPr="004C436F" w:rsidRDefault="00157842" w:rsidP="00157842">
      <w:pPr>
        <w:pStyle w:val="aa"/>
        <w:numPr>
          <w:ilvl w:val="1"/>
          <w:numId w:val="32"/>
        </w:numPr>
        <w:tabs>
          <w:tab w:val="left" w:pos="567"/>
        </w:tabs>
        <w:spacing w:before="0" w:beforeAutospacing="0" w:after="0" w:afterAutospacing="0"/>
        <w:ind w:left="0" w:firstLine="0"/>
        <w:jc w:val="both"/>
        <w:rPr>
          <w:sz w:val="22"/>
          <w:szCs w:val="22"/>
        </w:rPr>
      </w:pPr>
      <w:r w:rsidRPr="004C436F">
        <w:rPr>
          <w:sz w:val="22"/>
          <w:szCs w:val="22"/>
        </w:rPr>
        <w:t>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в Договор путем составления дополнительного соглашения.</w:t>
      </w:r>
    </w:p>
    <w:p w:rsidR="00157842" w:rsidRPr="004C436F" w:rsidRDefault="00157842" w:rsidP="00157842">
      <w:pPr>
        <w:pStyle w:val="aa"/>
        <w:numPr>
          <w:ilvl w:val="1"/>
          <w:numId w:val="32"/>
        </w:numPr>
        <w:tabs>
          <w:tab w:val="left" w:pos="567"/>
        </w:tabs>
        <w:spacing w:before="0" w:beforeAutospacing="0" w:after="0" w:afterAutospacing="0"/>
        <w:ind w:left="0" w:firstLine="0"/>
        <w:jc w:val="both"/>
        <w:rPr>
          <w:sz w:val="22"/>
          <w:szCs w:val="22"/>
        </w:rPr>
      </w:pPr>
      <w:r w:rsidRPr="004C436F">
        <w:rPr>
          <w:sz w:val="22"/>
          <w:szCs w:val="22"/>
        </w:rPr>
        <w:t>Стороны не вправе передавать свои права и обязанности по настоящему Договору третьим лицам без письменного согласия на то другой Стороны.</w:t>
      </w:r>
    </w:p>
    <w:p w:rsidR="00157842" w:rsidRPr="004C436F" w:rsidRDefault="00157842" w:rsidP="00157842">
      <w:pPr>
        <w:pStyle w:val="aa"/>
        <w:numPr>
          <w:ilvl w:val="1"/>
          <w:numId w:val="32"/>
        </w:numPr>
        <w:tabs>
          <w:tab w:val="left" w:pos="567"/>
        </w:tabs>
        <w:spacing w:before="0" w:beforeAutospacing="0" w:after="0" w:afterAutospacing="0"/>
        <w:ind w:left="0" w:firstLine="0"/>
        <w:jc w:val="both"/>
        <w:rPr>
          <w:sz w:val="22"/>
          <w:szCs w:val="22"/>
        </w:rPr>
      </w:pPr>
      <w:r w:rsidRPr="004C436F">
        <w:rPr>
          <w:sz w:val="22"/>
          <w:szCs w:val="22"/>
        </w:rPr>
        <w:t>Поставщик настоящим заверяет Покупателя, что на дату заключения настоящего Договора, дополнительных соглашений и приложений к нему:</w:t>
      </w:r>
    </w:p>
    <w:p w:rsidR="00157842" w:rsidRPr="004C436F" w:rsidRDefault="00157842" w:rsidP="00157842">
      <w:pPr>
        <w:ind w:firstLine="709"/>
        <w:jc w:val="both"/>
        <w:rPr>
          <w:sz w:val="22"/>
          <w:szCs w:val="22"/>
        </w:rPr>
      </w:pPr>
      <w:r w:rsidRPr="004C436F">
        <w:rPr>
          <w:sz w:val="22"/>
          <w:szCs w:val="22"/>
        </w:rPr>
        <w:t>- Поставщик является надлежащим образом, созданным юридическим лицом, действующим в соответствии с законодательством Российской Федерации;</w:t>
      </w:r>
    </w:p>
    <w:p w:rsidR="00157842" w:rsidRPr="004C436F" w:rsidRDefault="00157842" w:rsidP="00157842">
      <w:pPr>
        <w:ind w:firstLine="709"/>
        <w:jc w:val="both"/>
        <w:rPr>
          <w:sz w:val="22"/>
          <w:szCs w:val="22"/>
        </w:rPr>
      </w:pPr>
      <w:r w:rsidRPr="004C436F">
        <w:rPr>
          <w:sz w:val="22"/>
          <w:szCs w:val="22"/>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157842" w:rsidRPr="004C436F" w:rsidRDefault="00157842" w:rsidP="00157842">
      <w:pPr>
        <w:ind w:firstLine="709"/>
        <w:jc w:val="both"/>
        <w:rPr>
          <w:sz w:val="22"/>
          <w:szCs w:val="22"/>
        </w:rPr>
      </w:pPr>
      <w:r w:rsidRPr="004C436F">
        <w:rPr>
          <w:sz w:val="22"/>
          <w:szCs w:val="22"/>
        </w:rPr>
        <w:t>- настоящий Договор от имени Поставщика подписан лицом, которое надлежащим образом уполномочено совершить такие действия;</w:t>
      </w:r>
    </w:p>
    <w:p w:rsidR="00157842" w:rsidRPr="004C436F" w:rsidRDefault="00157842" w:rsidP="00157842">
      <w:pPr>
        <w:ind w:firstLine="709"/>
        <w:jc w:val="both"/>
        <w:rPr>
          <w:sz w:val="22"/>
          <w:szCs w:val="22"/>
        </w:rPr>
      </w:pPr>
      <w:r w:rsidRPr="004C436F">
        <w:rPr>
          <w:sz w:val="22"/>
          <w:szCs w:val="22"/>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157842" w:rsidRPr="004C436F" w:rsidRDefault="00157842" w:rsidP="00157842">
      <w:pPr>
        <w:ind w:firstLine="709"/>
        <w:jc w:val="both"/>
        <w:rPr>
          <w:sz w:val="22"/>
          <w:szCs w:val="22"/>
        </w:rPr>
      </w:pPr>
      <w:r w:rsidRPr="004C436F">
        <w:rPr>
          <w:sz w:val="22"/>
          <w:szCs w:val="22"/>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157842" w:rsidRPr="004C436F" w:rsidRDefault="00157842" w:rsidP="00157842">
      <w:pPr>
        <w:ind w:firstLine="709"/>
        <w:jc w:val="both"/>
        <w:rPr>
          <w:sz w:val="22"/>
          <w:szCs w:val="22"/>
        </w:rPr>
      </w:pPr>
      <w:r w:rsidRPr="004C436F">
        <w:rPr>
          <w:sz w:val="22"/>
          <w:szCs w:val="22"/>
        </w:rPr>
        <w:t>- у Поставщика имеются в наличии необходимые лицензии и/или разрешения, необходимые для надлежащего исполнения настоящего Договора.</w:t>
      </w:r>
    </w:p>
    <w:p w:rsidR="00157842" w:rsidRPr="004C436F" w:rsidRDefault="00157842" w:rsidP="00157842">
      <w:pPr>
        <w:pStyle w:val="aa"/>
        <w:numPr>
          <w:ilvl w:val="1"/>
          <w:numId w:val="32"/>
        </w:numPr>
        <w:tabs>
          <w:tab w:val="left" w:pos="567"/>
        </w:tabs>
        <w:spacing w:before="0" w:beforeAutospacing="0" w:after="0" w:afterAutospacing="0"/>
        <w:ind w:left="0" w:firstLine="0"/>
        <w:jc w:val="both"/>
        <w:rPr>
          <w:sz w:val="22"/>
          <w:szCs w:val="22"/>
        </w:rPr>
      </w:pPr>
      <w:r w:rsidRPr="004C436F">
        <w:rPr>
          <w:sz w:val="22"/>
          <w:szCs w:val="22"/>
        </w:rPr>
        <w:t>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и приложений к настоящему Договору.</w:t>
      </w:r>
    </w:p>
    <w:p w:rsidR="00157842" w:rsidRPr="004C436F" w:rsidRDefault="00157842" w:rsidP="00157842">
      <w:pPr>
        <w:pStyle w:val="aa"/>
        <w:numPr>
          <w:ilvl w:val="1"/>
          <w:numId w:val="32"/>
        </w:numPr>
        <w:tabs>
          <w:tab w:val="left" w:pos="567"/>
        </w:tabs>
        <w:spacing w:before="0" w:beforeAutospacing="0" w:after="0" w:afterAutospacing="0"/>
        <w:ind w:left="0" w:firstLine="0"/>
        <w:jc w:val="both"/>
        <w:rPr>
          <w:sz w:val="22"/>
          <w:szCs w:val="22"/>
        </w:rPr>
      </w:pPr>
      <w:r w:rsidRPr="004C436F">
        <w:rPr>
          <w:sz w:val="22"/>
          <w:szCs w:val="22"/>
        </w:rPr>
        <w:t>Настоящий Договор составлен в 2-х (двух) идентичных экземплярах, имеющих одинаковую юридическую силу, по одному для каждой из Сторон.</w:t>
      </w:r>
    </w:p>
    <w:p w:rsidR="00157842" w:rsidRPr="004C436F" w:rsidRDefault="00157842" w:rsidP="00157842">
      <w:pPr>
        <w:jc w:val="center"/>
        <w:rPr>
          <w:b/>
          <w:sz w:val="22"/>
          <w:szCs w:val="22"/>
        </w:rPr>
      </w:pPr>
    </w:p>
    <w:p w:rsidR="00157842" w:rsidRPr="004C436F" w:rsidRDefault="00157842" w:rsidP="00157842">
      <w:pPr>
        <w:pStyle w:val="af"/>
        <w:numPr>
          <w:ilvl w:val="0"/>
          <w:numId w:val="32"/>
        </w:numPr>
        <w:ind w:left="709"/>
        <w:contextualSpacing/>
        <w:jc w:val="center"/>
        <w:rPr>
          <w:b/>
          <w:sz w:val="22"/>
          <w:szCs w:val="22"/>
        </w:rPr>
      </w:pPr>
      <w:r w:rsidRPr="004C436F">
        <w:rPr>
          <w:b/>
          <w:sz w:val="22"/>
          <w:szCs w:val="22"/>
        </w:rPr>
        <w:t>АДРЕСА И РЕКВИЗИТЫ СТОРОН</w:t>
      </w:r>
    </w:p>
    <w:p w:rsidR="00157842" w:rsidRPr="004C436F" w:rsidRDefault="00157842" w:rsidP="00157842">
      <w:pPr>
        <w:jc w:val="both"/>
        <w:rPr>
          <w:sz w:val="22"/>
          <w:szCs w:val="22"/>
        </w:rPr>
      </w:pPr>
    </w:p>
    <w:tbl>
      <w:tblPr>
        <w:tblW w:w="9942" w:type="dxa"/>
        <w:tblCellSpacing w:w="0" w:type="dxa"/>
        <w:tblCellMar>
          <w:top w:w="30" w:type="dxa"/>
          <w:left w:w="30" w:type="dxa"/>
          <w:bottom w:w="30" w:type="dxa"/>
          <w:right w:w="30" w:type="dxa"/>
        </w:tblCellMar>
        <w:tblLook w:val="0000" w:firstRow="0" w:lastRow="0" w:firstColumn="0" w:lastColumn="0" w:noHBand="0" w:noVBand="0"/>
      </w:tblPr>
      <w:tblGrid>
        <w:gridCol w:w="4981"/>
        <w:gridCol w:w="4961"/>
      </w:tblGrid>
      <w:tr w:rsidR="00157842" w:rsidTr="00125834">
        <w:trPr>
          <w:trHeight w:val="667"/>
          <w:tblCellSpacing w:w="0" w:type="dxa"/>
        </w:trPr>
        <w:tc>
          <w:tcPr>
            <w:tcW w:w="4981" w:type="dxa"/>
          </w:tcPr>
          <w:p w:rsidR="00157842" w:rsidRPr="004C436F" w:rsidRDefault="00157842" w:rsidP="00125834">
            <w:pPr>
              <w:pStyle w:val="aa"/>
              <w:spacing w:before="0" w:beforeAutospacing="0" w:after="0"/>
              <w:jc w:val="both"/>
              <w:rPr>
                <w:sz w:val="22"/>
                <w:szCs w:val="22"/>
              </w:rPr>
            </w:pPr>
            <w:r w:rsidRPr="004C436F">
              <w:rPr>
                <w:sz w:val="22"/>
                <w:szCs w:val="22"/>
              </w:rPr>
              <w:t xml:space="preserve">ПОСТАВЩИК </w:t>
            </w:r>
          </w:p>
          <w:p w:rsidR="00157842" w:rsidRPr="00EA33B2" w:rsidRDefault="00157842" w:rsidP="00125834">
            <w:pPr>
              <w:autoSpaceDE w:val="0"/>
              <w:autoSpaceDN w:val="0"/>
              <w:adjustRightInd w:val="0"/>
            </w:pPr>
          </w:p>
          <w:p w:rsidR="00157842" w:rsidRPr="00EA33B2" w:rsidRDefault="00157842" w:rsidP="00125834">
            <w:pPr>
              <w:autoSpaceDE w:val="0"/>
              <w:autoSpaceDN w:val="0"/>
              <w:adjustRightInd w:val="0"/>
            </w:pPr>
          </w:p>
          <w:p w:rsidR="00157842" w:rsidRPr="004C436F" w:rsidRDefault="00157842" w:rsidP="00125834">
            <w:pPr>
              <w:autoSpaceDE w:val="0"/>
              <w:autoSpaceDN w:val="0"/>
              <w:adjustRightInd w:val="0"/>
              <w:jc w:val="both"/>
              <w:rPr>
                <w:sz w:val="22"/>
                <w:szCs w:val="22"/>
              </w:rPr>
            </w:pPr>
          </w:p>
        </w:tc>
        <w:tc>
          <w:tcPr>
            <w:tcW w:w="4961" w:type="dxa"/>
          </w:tcPr>
          <w:p w:rsidR="00157842" w:rsidRPr="004C436F" w:rsidRDefault="00157842" w:rsidP="00125834">
            <w:pPr>
              <w:pStyle w:val="aa"/>
              <w:spacing w:before="0" w:beforeAutospacing="0" w:after="0"/>
              <w:contextualSpacing/>
              <w:jc w:val="both"/>
              <w:rPr>
                <w:sz w:val="22"/>
                <w:szCs w:val="22"/>
              </w:rPr>
            </w:pPr>
            <w:r w:rsidRPr="004C436F">
              <w:rPr>
                <w:sz w:val="22"/>
                <w:szCs w:val="22"/>
              </w:rPr>
              <w:t>ПОКУПАТЕЛЬ</w:t>
            </w:r>
          </w:p>
          <w:p w:rsidR="00157842" w:rsidRPr="003D0B0A" w:rsidRDefault="00157842" w:rsidP="00125834">
            <w:pPr>
              <w:rPr>
                <w:b/>
                <w:sz w:val="22"/>
                <w:szCs w:val="22"/>
              </w:rPr>
            </w:pPr>
            <w:r w:rsidRPr="003D0B0A">
              <w:rPr>
                <w:b/>
                <w:sz w:val="22"/>
                <w:szCs w:val="22"/>
              </w:rPr>
              <w:t>АО «РИЦ»</w:t>
            </w:r>
          </w:p>
          <w:p w:rsidR="00157842" w:rsidRPr="003D0B0A" w:rsidRDefault="00157842" w:rsidP="00125834">
            <w:pPr>
              <w:rPr>
                <w:sz w:val="22"/>
                <w:szCs w:val="22"/>
              </w:rPr>
            </w:pPr>
            <w:r w:rsidRPr="003D0B0A">
              <w:rPr>
                <w:sz w:val="22"/>
                <w:szCs w:val="22"/>
              </w:rPr>
              <w:t xml:space="preserve">Юридический адрес: 620142, </w:t>
            </w:r>
          </w:p>
          <w:p w:rsidR="00157842" w:rsidRPr="003D0B0A" w:rsidRDefault="00157842" w:rsidP="00125834">
            <w:pPr>
              <w:rPr>
                <w:sz w:val="22"/>
                <w:szCs w:val="22"/>
              </w:rPr>
            </w:pPr>
            <w:r w:rsidRPr="003D0B0A">
              <w:rPr>
                <w:sz w:val="22"/>
                <w:szCs w:val="22"/>
              </w:rPr>
              <w:t>г. Екатеринбург, ул. Чапаева, 14/5</w:t>
            </w:r>
          </w:p>
          <w:p w:rsidR="00157842" w:rsidRPr="003D0B0A" w:rsidRDefault="00157842" w:rsidP="00125834">
            <w:pPr>
              <w:rPr>
                <w:sz w:val="22"/>
                <w:szCs w:val="22"/>
              </w:rPr>
            </w:pPr>
            <w:r w:rsidRPr="003D0B0A">
              <w:rPr>
                <w:sz w:val="22"/>
                <w:szCs w:val="22"/>
              </w:rPr>
              <w:t>Почтовый/Фактический адрес:</w:t>
            </w:r>
          </w:p>
          <w:p w:rsidR="00157842" w:rsidRPr="003D0B0A" w:rsidRDefault="00157842" w:rsidP="00125834">
            <w:pPr>
              <w:rPr>
                <w:sz w:val="22"/>
                <w:szCs w:val="22"/>
              </w:rPr>
            </w:pPr>
            <w:r w:rsidRPr="003D0B0A">
              <w:rPr>
                <w:sz w:val="22"/>
                <w:szCs w:val="22"/>
              </w:rPr>
              <w:t>620063, г. Екатеринбург, ул. Чапаева, 14/5</w:t>
            </w:r>
          </w:p>
          <w:p w:rsidR="00157842" w:rsidRPr="003D0B0A" w:rsidRDefault="00157842" w:rsidP="00125834">
            <w:pPr>
              <w:rPr>
                <w:sz w:val="22"/>
                <w:szCs w:val="22"/>
              </w:rPr>
            </w:pPr>
            <w:r w:rsidRPr="003D0B0A">
              <w:rPr>
                <w:bCs/>
                <w:sz w:val="22"/>
                <w:szCs w:val="22"/>
              </w:rPr>
              <w:t>ОГРН</w:t>
            </w:r>
            <w:r w:rsidRPr="003D0B0A">
              <w:rPr>
                <w:sz w:val="22"/>
                <w:szCs w:val="22"/>
              </w:rPr>
              <w:t>: 1106671017947</w:t>
            </w:r>
          </w:p>
          <w:p w:rsidR="00157842" w:rsidRPr="003D0B0A" w:rsidRDefault="00157842" w:rsidP="00125834">
            <w:pPr>
              <w:rPr>
                <w:sz w:val="22"/>
                <w:szCs w:val="22"/>
              </w:rPr>
            </w:pPr>
            <w:r w:rsidRPr="003D0B0A">
              <w:rPr>
                <w:sz w:val="22"/>
                <w:szCs w:val="22"/>
              </w:rPr>
              <w:t>ИНН/КПП: 6671332911/667101001</w:t>
            </w:r>
          </w:p>
          <w:p w:rsidR="00157842" w:rsidRPr="003D0B0A" w:rsidRDefault="00157842" w:rsidP="00125834">
            <w:pPr>
              <w:rPr>
                <w:sz w:val="22"/>
                <w:szCs w:val="22"/>
              </w:rPr>
            </w:pPr>
            <w:r w:rsidRPr="003D0B0A">
              <w:rPr>
                <w:sz w:val="22"/>
                <w:szCs w:val="22"/>
              </w:rPr>
              <w:t xml:space="preserve">р/с № 40702810500120100213 в </w:t>
            </w:r>
          </w:p>
          <w:p w:rsidR="00157842" w:rsidRPr="003D0B0A" w:rsidRDefault="00157842" w:rsidP="00125834">
            <w:pPr>
              <w:rPr>
                <w:sz w:val="22"/>
                <w:szCs w:val="22"/>
              </w:rPr>
            </w:pPr>
            <w:r w:rsidRPr="003D0B0A">
              <w:rPr>
                <w:sz w:val="22"/>
                <w:szCs w:val="22"/>
              </w:rPr>
              <w:t xml:space="preserve">Филиал «Уральский» </w:t>
            </w:r>
          </w:p>
          <w:p w:rsidR="00157842" w:rsidRPr="003D0B0A" w:rsidRDefault="00157842" w:rsidP="00125834">
            <w:pPr>
              <w:rPr>
                <w:sz w:val="22"/>
                <w:szCs w:val="22"/>
              </w:rPr>
            </w:pPr>
            <w:r w:rsidRPr="003D0B0A">
              <w:rPr>
                <w:sz w:val="22"/>
                <w:szCs w:val="22"/>
              </w:rPr>
              <w:t>АО КБ «АГРОПРОМКРЕДИТ»</w:t>
            </w:r>
          </w:p>
          <w:p w:rsidR="00157842" w:rsidRPr="003D0B0A" w:rsidRDefault="00157842" w:rsidP="00125834">
            <w:pPr>
              <w:rPr>
                <w:sz w:val="22"/>
                <w:szCs w:val="22"/>
              </w:rPr>
            </w:pPr>
            <w:r w:rsidRPr="003D0B0A">
              <w:rPr>
                <w:sz w:val="22"/>
                <w:szCs w:val="22"/>
              </w:rPr>
              <w:t>Кор/счет: 30101810700000000995</w:t>
            </w:r>
          </w:p>
          <w:p w:rsidR="00157842" w:rsidRPr="003D0B0A" w:rsidRDefault="00157842" w:rsidP="00125834">
            <w:pPr>
              <w:rPr>
                <w:sz w:val="22"/>
                <w:szCs w:val="22"/>
              </w:rPr>
            </w:pPr>
            <w:r w:rsidRPr="003D0B0A">
              <w:rPr>
                <w:sz w:val="22"/>
                <w:szCs w:val="22"/>
              </w:rPr>
              <w:t>БИК: 046577995</w:t>
            </w:r>
          </w:p>
          <w:p w:rsidR="00157842" w:rsidRPr="003D0B0A" w:rsidRDefault="00157842" w:rsidP="00125834">
            <w:pPr>
              <w:rPr>
                <w:sz w:val="22"/>
                <w:szCs w:val="22"/>
              </w:rPr>
            </w:pPr>
            <w:r w:rsidRPr="003D0B0A">
              <w:rPr>
                <w:bCs/>
                <w:sz w:val="22"/>
                <w:szCs w:val="22"/>
              </w:rPr>
              <w:t xml:space="preserve">Телефон: </w:t>
            </w:r>
            <w:r w:rsidRPr="003D0B0A">
              <w:rPr>
                <w:sz w:val="22"/>
                <w:szCs w:val="22"/>
              </w:rPr>
              <w:t>(343) 286−80−62</w:t>
            </w:r>
          </w:p>
          <w:p w:rsidR="00157842" w:rsidRPr="003D0B0A" w:rsidRDefault="00157842" w:rsidP="00125834">
            <w:pPr>
              <w:rPr>
                <w:sz w:val="22"/>
                <w:szCs w:val="22"/>
                <w:u w:val="single"/>
              </w:rPr>
            </w:pPr>
            <w:r w:rsidRPr="003D0B0A">
              <w:rPr>
                <w:sz w:val="22"/>
                <w:szCs w:val="22"/>
                <w:lang w:val="en-US"/>
              </w:rPr>
              <w:lastRenderedPageBreak/>
              <w:t>E</w:t>
            </w:r>
            <w:r w:rsidRPr="003D0B0A">
              <w:rPr>
                <w:sz w:val="22"/>
                <w:szCs w:val="22"/>
              </w:rPr>
              <w:t>-</w:t>
            </w:r>
            <w:r w:rsidRPr="003D0B0A">
              <w:rPr>
                <w:sz w:val="22"/>
                <w:szCs w:val="22"/>
                <w:lang w:val="en-US"/>
              </w:rPr>
              <w:t>mail</w:t>
            </w:r>
            <w:r w:rsidRPr="003D0B0A">
              <w:rPr>
                <w:sz w:val="22"/>
                <w:szCs w:val="22"/>
              </w:rPr>
              <w:t xml:space="preserve">: </w:t>
            </w:r>
            <w:hyperlink r:id="rId29" w:history="1">
              <w:r w:rsidRPr="003D0B0A">
                <w:rPr>
                  <w:rStyle w:val="a9"/>
                  <w:sz w:val="22"/>
                  <w:szCs w:val="22"/>
                  <w:lang w:val="en-US"/>
                </w:rPr>
                <w:t>info</w:t>
              </w:r>
              <w:r w:rsidRPr="003D0B0A">
                <w:rPr>
                  <w:rStyle w:val="a9"/>
                  <w:sz w:val="22"/>
                  <w:szCs w:val="22"/>
                </w:rPr>
                <w:t>@</w:t>
              </w:r>
              <w:r w:rsidRPr="003D0B0A">
                <w:rPr>
                  <w:rStyle w:val="a9"/>
                  <w:sz w:val="22"/>
                  <w:szCs w:val="22"/>
                  <w:lang w:val="en-US"/>
                </w:rPr>
                <w:t>ricso</w:t>
              </w:r>
              <w:r w:rsidRPr="003D0B0A">
                <w:rPr>
                  <w:rStyle w:val="a9"/>
                  <w:sz w:val="22"/>
                  <w:szCs w:val="22"/>
                </w:rPr>
                <w:t>.</w:t>
              </w:r>
              <w:r w:rsidRPr="003D0B0A">
                <w:rPr>
                  <w:rStyle w:val="a9"/>
                  <w:sz w:val="22"/>
                  <w:szCs w:val="22"/>
                  <w:lang w:val="en-US"/>
                </w:rPr>
                <w:t>ru</w:t>
              </w:r>
            </w:hyperlink>
          </w:p>
          <w:p w:rsidR="00157842" w:rsidRPr="004C436F" w:rsidRDefault="00157842" w:rsidP="00125834">
            <w:pPr>
              <w:rPr>
                <w:sz w:val="22"/>
                <w:szCs w:val="22"/>
              </w:rPr>
            </w:pPr>
          </w:p>
        </w:tc>
      </w:tr>
      <w:tr w:rsidR="00157842" w:rsidTr="00125834">
        <w:trPr>
          <w:trHeight w:val="667"/>
          <w:tblCellSpacing w:w="0" w:type="dxa"/>
        </w:trPr>
        <w:tc>
          <w:tcPr>
            <w:tcW w:w="4981" w:type="dxa"/>
          </w:tcPr>
          <w:p w:rsidR="00157842" w:rsidRPr="00012409" w:rsidRDefault="00157842" w:rsidP="00125834">
            <w:pPr>
              <w:rPr>
                <w:b/>
                <w:sz w:val="22"/>
                <w:szCs w:val="22"/>
              </w:rPr>
            </w:pPr>
            <w:r>
              <w:rPr>
                <w:b/>
                <w:sz w:val="22"/>
                <w:szCs w:val="22"/>
              </w:rPr>
              <w:lastRenderedPageBreak/>
              <w:t xml:space="preserve">От </w:t>
            </w:r>
            <w:r w:rsidRPr="004C436F">
              <w:rPr>
                <w:b/>
                <w:sz w:val="22"/>
                <w:szCs w:val="22"/>
              </w:rPr>
              <w:t>ПОСТАВЩИКА:</w:t>
            </w:r>
          </w:p>
          <w:p w:rsidR="00157842" w:rsidRPr="00EA33B2" w:rsidRDefault="00157842" w:rsidP="00125834">
            <w:pPr>
              <w:autoSpaceDE w:val="0"/>
              <w:autoSpaceDN w:val="0"/>
              <w:adjustRightInd w:val="0"/>
              <w:jc w:val="both"/>
            </w:pPr>
          </w:p>
          <w:p w:rsidR="00157842" w:rsidRPr="00EA33B2" w:rsidRDefault="00157842" w:rsidP="00125834">
            <w:pPr>
              <w:autoSpaceDE w:val="0"/>
              <w:autoSpaceDN w:val="0"/>
              <w:adjustRightInd w:val="0"/>
              <w:jc w:val="both"/>
              <w:rPr>
                <w:b/>
              </w:rPr>
            </w:pPr>
            <w:r w:rsidRPr="00EA33B2">
              <w:rPr>
                <w:b/>
              </w:rPr>
              <w:t xml:space="preserve">__________________/ </w:t>
            </w:r>
            <w:r>
              <w:rPr>
                <w:b/>
              </w:rPr>
              <w:t>Ф.И.О.</w:t>
            </w:r>
            <w:r w:rsidRPr="00EA33B2">
              <w:rPr>
                <w:b/>
              </w:rPr>
              <w:t>/</w:t>
            </w:r>
          </w:p>
          <w:p w:rsidR="00157842" w:rsidRPr="004C436F" w:rsidRDefault="00157842" w:rsidP="00125834">
            <w:pPr>
              <w:jc w:val="right"/>
              <w:rPr>
                <w:sz w:val="22"/>
                <w:szCs w:val="22"/>
              </w:rPr>
            </w:pPr>
          </w:p>
        </w:tc>
        <w:tc>
          <w:tcPr>
            <w:tcW w:w="4961" w:type="dxa"/>
          </w:tcPr>
          <w:p w:rsidR="00157842" w:rsidRDefault="00157842" w:rsidP="00125834">
            <w:pPr>
              <w:rPr>
                <w:b/>
                <w:sz w:val="22"/>
                <w:szCs w:val="22"/>
              </w:rPr>
            </w:pPr>
            <w:r>
              <w:rPr>
                <w:b/>
                <w:sz w:val="22"/>
                <w:szCs w:val="22"/>
              </w:rPr>
              <w:t>От</w:t>
            </w:r>
            <w:r w:rsidRPr="004C436F">
              <w:rPr>
                <w:b/>
                <w:sz w:val="22"/>
                <w:szCs w:val="22"/>
              </w:rPr>
              <w:t> ПОКУПАТЕЛЯ:</w:t>
            </w:r>
          </w:p>
          <w:p w:rsidR="00157842" w:rsidRPr="00012409" w:rsidRDefault="00157842" w:rsidP="00125834">
            <w:pPr>
              <w:rPr>
                <w:b/>
                <w:sz w:val="22"/>
                <w:szCs w:val="22"/>
              </w:rPr>
            </w:pPr>
          </w:p>
          <w:p w:rsidR="00157842" w:rsidRPr="00012409" w:rsidRDefault="00157842" w:rsidP="00125834">
            <w:pPr>
              <w:rPr>
                <w:b/>
                <w:sz w:val="22"/>
                <w:szCs w:val="22"/>
              </w:rPr>
            </w:pPr>
            <w:r w:rsidRPr="00012409">
              <w:rPr>
                <w:b/>
                <w:sz w:val="22"/>
                <w:szCs w:val="22"/>
              </w:rPr>
              <w:t xml:space="preserve">____________________ </w:t>
            </w:r>
            <w:r>
              <w:rPr>
                <w:b/>
                <w:sz w:val="22"/>
                <w:szCs w:val="22"/>
              </w:rPr>
              <w:t>Д.С. Никерин</w:t>
            </w:r>
          </w:p>
          <w:p w:rsidR="00157842" w:rsidRPr="002C0094" w:rsidRDefault="00157842" w:rsidP="00125834">
            <w:pPr>
              <w:jc w:val="right"/>
              <w:rPr>
                <w:b/>
                <w:sz w:val="22"/>
                <w:szCs w:val="22"/>
              </w:rPr>
            </w:pPr>
          </w:p>
        </w:tc>
      </w:tr>
    </w:tbl>
    <w:p w:rsidR="00157842" w:rsidRDefault="00157842" w:rsidP="00157842">
      <w:pPr>
        <w:spacing w:after="200" w:line="276" w:lineRule="auto"/>
        <w:rPr>
          <w:b/>
          <w:sz w:val="22"/>
          <w:szCs w:val="22"/>
        </w:rPr>
      </w:pPr>
      <w:r>
        <w:rPr>
          <w:b/>
          <w:sz w:val="22"/>
          <w:szCs w:val="22"/>
        </w:rPr>
        <w:br w:type="page"/>
      </w:r>
    </w:p>
    <w:p w:rsidR="00157842" w:rsidRPr="004C436F" w:rsidRDefault="00157842" w:rsidP="00157842">
      <w:pPr>
        <w:pStyle w:val="aa"/>
        <w:spacing w:before="0" w:beforeAutospacing="0" w:after="0"/>
        <w:ind w:left="6096"/>
        <w:jc w:val="right"/>
        <w:rPr>
          <w:sz w:val="18"/>
          <w:szCs w:val="18"/>
        </w:rPr>
      </w:pPr>
      <w:r w:rsidRPr="004C436F">
        <w:rPr>
          <w:sz w:val="18"/>
          <w:szCs w:val="18"/>
        </w:rPr>
        <w:lastRenderedPageBreak/>
        <w:t>Приложение № 1</w:t>
      </w:r>
    </w:p>
    <w:p w:rsidR="00157842" w:rsidRPr="004C436F" w:rsidRDefault="00157842" w:rsidP="00157842">
      <w:pPr>
        <w:pStyle w:val="aa"/>
        <w:spacing w:before="0" w:beforeAutospacing="0" w:after="0"/>
        <w:jc w:val="right"/>
        <w:rPr>
          <w:sz w:val="18"/>
          <w:szCs w:val="18"/>
        </w:rPr>
      </w:pPr>
      <w:r w:rsidRPr="004C436F">
        <w:rPr>
          <w:sz w:val="18"/>
          <w:szCs w:val="18"/>
        </w:rPr>
        <w:t xml:space="preserve">                                                                                                        к Договору </w:t>
      </w:r>
      <w:r w:rsidRPr="00DE1C85">
        <w:rPr>
          <w:sz w:val="18"/>
          <w:szCs w:val="18"/>
        </w:rPr>
        <w:t xml:space="preserve">поставки № </w:t>
      </w:r>
      <w:r>
        <w:rPr>
          <w:sz w:val="18"/>
          <w:szCs w:val="18"/>
        </w:rPr>
        <w:t>Д-РИЦ-2020-0457</w:t>
      </w:r>
    </w:p>
    <w:p w:rsidR="00157842" w:rsidRPr="004C436F" w:rsidRDefault="00157842" w:rsidP="00157842">
      <w:pPr>
        <w:pStyle w:val="aa"/>
        <w:spacing w:before="0" w:beforeAutospacing="0" w:after="0"/>
        <w:ind w:left="6096"/>
        <w:jc w:val="right"/>
        <w:rPr>
          <w:sz w:val="18"/>
          <w:szCs w:val="18"/>
        </w:rPr>
      </w:pPr>
      <w:r w:rsidRPr="004C436F">
        <w:rPr>
          <w:sz w:val="18"/>
          <w:szCs w:val="18"/>
        </w:rPr>
        <w:t xml:space="preserve">от «__» ________ </w:t>
      </w:r>
      <w:r>
        <w:rPr>
          <w:sz w:val="18"/>
          <w:szCs w:val="18"/>
        </w:rPr>
        <w:t>2020</w:t>
      </w:r>
      <w:r w:rsidRPr="004C436F">
        <w:rPr>
          <w:sz w:val="18"/>
          <w:szCs w:val="18"/>
        </w:rPr>
        <w:t xml:space="preserve"> г.</w:t>
      </w:r>
    </w:p>
    <w:p w:rsidR="00157842" w:rsidRPr="004C436F" w:rsidRDefault="00157842" w:rsidP="00157842">
      <w:pPr>
        <w:pStyle w:val="aa"/>
        <w:spacing w:before="0" w:beforeAutospacing="0" w:after="0"/>
        <w:jc w:val="center"/>
        <w:rPr>
          <w:sz w:val="23"/>
          <w:szCs w:val="23"/>
        </w:rPr>
      </w:pPr>
      <w:r w:rsidRPr="004C436F">
        <w:rPr>
          <w:sz w:val="23"/>
          <w:szCs w:val="23"/>
        </w:rPr>
        <w:t> </w:t>
      </w:r>
    </w:p>
    <w:p w:rsidR="00157842" w:rsidRPr="004C436F" w:rsidRDefault="00157842" w:rsidP="00157842">
      <w:pPr>
        <w:pStyle w:val="10"/>
        <w:ind w:hanging="431"/>
        <w:jc w:val="center"/>
        <w:rPr>
          <w:rFonts w:ascii="Times New Roman" w:hAnsi="Times New Roman"/>
          <w:color w:val="auto"/>
          <w:sz w:val="22"/>
          <w:szCs w:val="22"/>
        </w:rPr>
      </w:pPr>
      <w:r w:rsidRPr="004C436F">
        <w:rPr>
          <w:rFonts w:ascii="Times New Roman" w:hAnsi="Times New Roman"/>
          <w:color w:val="auto"/>
          <w:sz w:val="22"/>
          <w:szCs w:val="22"/>
        </w:rPr>
        <w:t xml:space="preserve">СПЕЦИФИКАЦИЯ </w:t>
      </w:r>
    </w:p>
    <w:p w:rsidR="00157842" w:rsidRPr="004C436F" w:rsidRDefault="00157842" w:rsidP="00157842">
      <w:pPr>
        <w:pStyle w:val="aa"/>
        <w:spacing w:before="0" w:beforeAutospacing="0" w:after="0"/>
        <w:ind w:hanging="431"/>
        <w:jc w:val="center"/>
        <w:rPr>
          <w:sz w:val="22"/>
          <w:szCs w:val="22"/>
        </w:rPr>
      </w:pPr>
    </w:p>
    <w:p w:rsidR="00157842" w:rsidRPr="004C436F" w:rsidRDefault="00157842" w:rsidP="00157842">
      <w:pPr>
        <w:pStyle w:val="aa"/>
        <w:spacing w:before="0" w:beforeAutospacing="0" w:after="0"/>
        <w:jc w:val="both"/>
        <w:rPr>
          <w:sz w:val="22"/>
          <w:szCs w:val="22"/>
        </w:rPr>
      </w:pPr>
      <w:r w:rsidRPr="004C436F">
        <w:rPr>
          <w:sz w:val="22"/>
          <w:szCs w:val="22"/>
        </w:rPr>
        <w:t xml:space="preserve">г. </w:t>
      </w:r>
      <w:r>
        <w:rPr>
          <w:sz w:val="22"/>
          <w:szCs w:val="22"/>
        </w:rPr>
        <w:t>Екатеринбург</w:t>
      </w:r>
      <w:r w:rsidRPr="004C436F">
        <w:rPr>
          <w:sz w:val="22"/>
          <w:szCs w:val="22"/>
        </w:rPr>
        <w:tab/>
      </w:r>
      <w:r w:rsidRPr="004C436F">
        <w:rPr>
          <w:sz w:val="22"/>
          <w:szCs w:val="22"/>
        </w:rPr>
        <w:tab/>
      </w:r>
      <w:r w:rsidRPr="004C436F">
        <w:rPr>
          <w:sz w:val="22"/>
          <w:szCs w:val="22"/>
        </w:rPr>
        <w:tab/>
        <w:t xml:space="preserve">                                                               </w:t>
      </w:r>
      <w:r>
        <w:rPr>
          <w:sz w:val="22"/>
          <w:szCs w:val="22"/>
        </w:rPr>
        <w:t xml:space="preserve">        </w:t>
      </w:r>
      <w:r w:rsidRPr="004C436F">
        <w:rPr>
          <w:sz w:val="22"/>
          <w:szCs w:val="22"/>
        </w:rPr>
        <w:t xml:space="preserve">«____»  ___________  </w:t>
      </w:r>
      <w:r>
        <w:rPr>
          <w:sz w:val="22"/>
          <w:szCs w:val="22"/>
        </w:rPr>
        <w:t>2020</w:t>
      </w:r>
      <w:r w:rsidRPr="004C436F">
        <w:rPr>
          <w:sz w:val="22"/>
          <w:szCs w:val="22"/>
        </w:rPr>
        <w:t>г.</w:t>
      </w:r>
    </w:p>
    <w:p w:rsidR="00157842" w:rsidRPr="002C0094" w:rsidRDefault="00157842" w:rsidP="00157842">
      <w:pPr>
        <w:pStyle w:val="aa"/>
        <w:ind w:firstLine="567"/>
        <w:jc w:val="both"/>
        <w:rPr>
          <w:bCs/>
          <w:sz w:val="22"/>
          <w:szCs w:val="22"/>
        </w:rPr>
      </w:pPr>
      <w:r>
        <w:rPr>
          <w:b/>
          <w:bCs/>
          <w:sz w:val="22"/>
          <w:szCs w:val="22"/>
        </w:rPr>
        <w:t>________________________________________________</w:t>
      </w:r>
      <w:r w:rsidRPr="00A6683E">
        <w:rPr>
          <w:b/>
          <w:bCs/>
          <w:sz w:val="22"/>
          <w:szCs w:val="22"/>
        </w:rPr>
        <w:t xml:space="preserve"> </w:t>
      </w:r>
      <w:r w:rsidRPr="00A6683E">
        <w:rPr>
          <w:bCs/>
          <w:sz w:val="22"/>
          <w:szCs w:val="22"/>
        </w:rPr>
        <w:t xml:space="preserve">именуемое в дальнейшем  «Поставщик», в лице  </w:t>
      </w:r>
      <w:r>
        <w:rPr>
          <w:bCs/>
          <w:sz w:val="22"/>
          <w:szCs w:val="22"/>
        </w:rPr>
        <w:t>_________________________</w:t>
      </w:r>
      <w:r w:rsidRPr="00A6683E">
        <w:rPr>
          <w:bCs/>
          <w:sz w:val="22"/>
          <w:szCs w:val="22"/>
        </w:rPr>
        <w:t xml:space="preserve">, действующего на основании </w:t>
      </w:r>
      <w:r>
        <w:rPr>
          <w:bCs/>
          <w:sz w:val="22"/>
          <w:szCs w:val="22"/>
        </w:rPr>
        <w:t>___________</w:t>
      </w:r>
      <w:r w:rsidRPr="002C0094">
        <w:rPr>
          <w:bCs/>
          <w:sz w:val="22"/>
          <w:szCs w:val="22"/>
        </w:rPr>
        <w:t>, с одной стороны</w:t>
      </w:r>
      <w:r w:rsidRPr="002C0094">
        <w:rPr>
          <w:sz w:val="22"/>
          <w:szCs w:val="22"/>
        </w:rPr>
        <w:t>, и</w:t>
      </w:r>
    </w:p>
    <w:p w:rsidR="00157842" w:rsidRPr="004C436F" w:rsidRDefault="00157842" w:rsidP="00157842">
      <w:pPr>
        <w:pStyle w:val="aa"/>
        <w:spacing w:before="0" w:beforeAutospacing="0" w:after="0"/>
        <w:ind w:firstLine="567"/>
        <w:jc w:val="both"/>
        <w:rPr>
          <w:sz w:val="22"/>
          <w:szCs w:val="22"/>
        </w:rPr>
      </w:pPr>
      <w:r>
        <w:rPr>
          <w:b/>
          <w:sz w:val="22"/>
          <w:szCs w:val="22"/>
        </w:rPr>
        <w:t>Акционерное общество «Региональный информационный центр» (АО «РИЦ»)</w:t>
      </w:r>
      <w:r w:rsidRPr="005612FE">
        <w:rPr>
          <w:b/>
          <w:sz w:val="22"/>
          <w:szCs w:val="22"/>
        </w:rPr>
        <w:t xml:space="preserve">, </w:t>
      </w:r>
      <w:r w:rsidRPr="005612FE">
        <w:rPr>
          <w:sz w:val="22"/>
          <w:szCs w:val="22"/>
        </w:rPr>
        <w:t>именуемое в дальнейшем «</w:t>
      </w:r>
      <w:r>
        <w:rPr>
          <w:sz w:val="22"/>
          <w:szCs w:val="22"/>
        </w:rPr>
        <w:t>Покупатель</w:t>
      </w:r>
      <w:r w:rsidRPr="005612FE">
        <w:rPr>
          <w:sz w:val="22"/>
          <w:szCs w:val="22"/>
        </w:rPr>
        <w:t xml:space="preserve">», в лице </w:t>
      </w:r>
      <w:r>
        <w:rPr>
          <w:sz w:val="22"/>
          <w:szCs w:val="22"/>
        </w:rPr>
        <w:t>Никерина Дмитрия Сергеевича</w:t>
      </w:r>
      <w:r w:rsidRPr="005612FE">
        <w:rPr>
          <w:sz w:val="22"/>
          <w:szCs w:val="22"/>
        </w:rPr>
        <w:t>, действующего на основании доверенности № Дв-</w:t>
      </w:r>
      <w:r>
        <w:rPr>
          <w:sz w:val="22"/>
          <w:szCs w:val="22"/>
        </w:rPr>
        <w:t>РИЦ</w:t>
      </w:r>
      <w:r w:rsidRPr="005612FE">
        <w:rPr>
          <w:sz w:val="22"/>
          <w:szCs w:val="22"/>
        </w:rPr>
        <w:t>-2019-</w:t>
      </w:r>
      <w:r>
        <w:rPr>
          <w:sz w:val="22"/>
          <w:szCs w:val="22"/>
        </w:rPr>
        <w:t>1297</w:t>
      </w:r>
      <w:r w:rsidRPr="005612FE">
        <w:rPr>
          <w:sz w:val="22"/>
          <w:szCs w:val="22"/>
        </w:rPr>
        <w:t xml:space="preserve"> от 31.12.2019.</w:t>
      </w:r>
      <w:r>
        <w:rPr>
          <w:sz w:val="22"/>
          <w:szCs w:val="22"/>
        </w:rPr>
        <w:t>,</w:t>
      </w:r>
      <w:r w:rsidRPr="004C436F">
        <w:rPr>
          <w:sz w:val="22"/>
          <w:szCs w:val="22"/>
        </w:rPr>
        <w:t>с другой стороны, в дальнейшем совместно именуемые «Стороны</w:t>
      </w:r>
      <w:r>
        <w:rPr>
          <w:sz w:val="22"/>
          <w:szCs w:val="22"/>
        </w:rPr>
        <w:t>,</w:t>
      </w:r>
    </w:p>
    <w:p w:rsidR="00157842" w:rsidRPr="00C73E5C" w:rsidRDefault="00157842" w:rsidP="00157842">
      <w:pPr>
        <w:pStyle w:val="aa"/>
        <w:spacing w:before="0" w:beforeAutospacing="0" w:after="0"/>
        <w:ind w:firstLine="567"/>
        <w:jc w:val="both"/>
        <w:rPr>
          <w:sz w:val="22"/>
          <w:szCs w:val="22"/>
        </w:rPr>
      </w:pPr>
      <w:r w:rsidRPr="004C436F">
        <w:rPr>
          <w:sz w:val="22"/>
          <w:szCs w:val="22"/>
        </w:rPr>
        <w:t xml:space="preserve">а по отдельности – «Сторона», подписали настоящую Спецификацию о нижеследующем: </w:t>
      </w:r>
    </w:p>
    <w:p w:rsidR="00157842" w:rsidRPr="00C73E5C" w:rsidRDefault="00157842" w:rsidP="00157842">
      <w:pPr>
        <w:widowControl w:val="0"/>
        <w:autoSpaceDE w:val="0"/>
        <w:autoSpaceDN w:val="0"/>
        <w:adjustRightInd w:val="0"/>
        <w:ind w:firstLine="567"/>
        <w:jc w:val="both"/>
        <w:rPr>
          <w:sz w:val="22"/>
          <w:szCs w:val="22"/>
        </w:rPr>
      </w:pPr>
      <w:r>
        <w:rPr>
          <w:sz w:val="22"/>
          <w:szCs w:val="22"/>
        </w:rPr>
        <w:t>1.1</w:t>
      </w:r>
      <w:r w:rsidRPr="00C73E5C">
        <w:rPr>
          <w:sz w:val="22"/>
          <w:szCs w:val="22"/>
        </w:rPr>
        <w:t xml:space="preserve"> Поставка </w:t>
      </w:r>
      <w:r>
        <w:rPr>
          <w:sz w:val="22"/>
          <w:szCs w:val="22"/>
        </w:rPr>
        <w:t>Товара</w:t>
      </w:r>
      <w:r w:rsidRPr="00C73E5C">
        <w:rPr>
          <w:sz w:val="22"/>
          <w:szCs w:val="22"/>
        </w:rPr>
        <w:t xml:space="preserve"> осуществляется в течение 2 (двух) рабочих дней с момента получения заявки от Покупателя в электронном или ином виде, о котором договорились лица, уполномоченные от обеих Сторон.</w:t>
      </w:r>
    </w:p>
    <w:p w:rsidR="00157842" w:rsidRPr="00C73E5C" w:rsidRDefault="00157842" w:rsidP="00157842">
      <w:pPr>
        <w:widowControl w:val="0"/>
        <w:autoSpaceDE w:val="0"/>
        <w:autoSpaceDN w:val="0"/>
        <w:adjustRightInd w:val="0"/>
        <w:ind w:firstLine="567"/>
        <w:jc w:val="both"/>
        <w:rPr>
          <w:sz w:val="22"/>
          <w:szCs w:val="22"/>
        </w:rPr>
      </w:pPr>
      <w:r>
        <w:rPr>
          <w:sz w:val="22"/>
          <w:szCs w:val="22"/>
        </w:rPr>
        <w:t>1.2</w:t>
      </w:r>
      <w:r w:rsidRPr="00C73E5C">
        <w:rPr>
          <w:sz w:val="22"/>
          <w:szCs w:val="22"/>
        </w:rPr>
        <w:t xml:space="preserve">. </w:t>
      </w:r>
      <w:r>
        <w:rPr>
          <w:sz w:val="22"/>
          <w:szCs w:val="22"/>
        </w:rPr>
        <w:t>Период поставки</w:t>
      </w:r>
      <w:r w:rsidRPr="00C73E5C">
        <w:rPr>
          <w:sz w:val="22"/>
          <w:szCs w:val="22"/>
        </w:rPr>
        <w:t>: со дня заключения договора до 31.08.2020г.</w:t>
      </w:r>
      <w:r>
        <w:rPr>
          <w:sz w:val="22"/>
          <w:szCs w:val="22"/>
        </w:rPr>
        <w:t xml:space="preserve">, при этом </w:t>
      </w:r>
      <w:r w:rsidRPr="00C73E5C">
        <w:rPr>
          <w:sz w:val="22"/>
          <w:szCs w:val="22"/>
        </w:rPr>
        <w:t>Поставщик осуществляет поставку канцелярских товаров в</w:t>
      </w:r>
      <w:r>
        <w:rPr>
          <w:sz w:val="22"/>
          <w:szCs w:val="22"/>
        </w:rPr>
        <w:t xml:space="preserve"> </w:t>
      </w:r>
      <w:r w:rsidRPr="00C73E5C">
        <w:rPr>
          <w:sz w:val="22"/>
          <w:szCs w:val="22"/>
        </w:rPr>
        <w:t>рабочее время Покупателя</w:t>
      </w:r>
      <w:r>
        <w:rPr>
          <w:sz w:val="22"/>
          <w:szCs w:val="22"/>
        </w:rPr>
        <w:t xml:space="preserve"> (</w:t>
      </w:r>
      <w:r w:rsidRPr="00C73E5C">
        <w:rPr>
          <w:sz w:val="22"/>
          <w:szCs w:val="22"/>
        </w:rPr>
        <w:t>понедельник-четверг с 8:00 до 17:00, пятница с 8:00 д</w:t>
      </w:r>
      <w:r>
        <w:rPr>
          <w:sz w:val="22"/>
          <w:szCs w:val="22"/>
        </w:rPr>
        <w:t>о 16:00, за исключением сб, вс)</w:t>
      </w:r>
      <w:r w:rsidRPr="00C73E5C">
        <w:rPr>
          <w:sz w:val="22"/>
          <w:szCs w:val="22"/>
        </w:rPr>
        <w:t xml:space="preserve"> с предварительным уведомлением последнего по телефону:</w:t>
      </w:r>
      <w:r>
        <w:rPr>
          <w:sz w:val="22"/>
          <w:szCs w:val="22"/>
        </w:rPr>
        <w:t xml:space="preserve"> ___________________</w:t>
      </w:r>
    </w:p>
    <w:p w:rsidR="00157842" w:rsidRPr="00C73E5C" w:rsidRDefault="00157842" w:rsidP="00157842">
      <w:pPr>
        <w:widowControl w:val="0"/>
        <w:autoSpaceDE w:val="0"/>
        <w:autoSpaceDN w:val="0"/>
        <w:adjustRightInd w:val="0"/>
        <w:ind w:firstLine="567"/>
        <w:jc w:val="both"/>
        <w:rPr>
          <w:sz w:val="22"/>
          <w:szCs w:val="22"/>
        </w:rPr>
      </w:pPr>
      <w:r>
        <w:rPr>
          <w:sz w:val="22"/>
          <w:szCs w:val="22"/>
        </w:rPr>
        <w:t>1</w:t>
      </w:r>
      <w:r w:rsidRPr="00C73E5C">
        <w:rPr>
          <w:sz w:val="22"/>
          <w:szCs w:val="22"/>
        </w:rPr>
        <w:t>.</w:t>
      </w:r>
      <w:r>
        <w:rPr>
          <w:sz w:val="22"/>
          <w:szCs w:val="22"/>
        </w:rPr>
        <w:t>3</w:t>
      </w:r>
      <w:r w:rsidRPr="00C73E5C">
        <w:rPr>
          <w:sz w:val="22"/>
          <w:szCs w:val="22"/>
        </w:rPr>
        <w:t>. Место поставки: Екатеринбург г, Чапаева ул. д. 14/5</w:t>
      </w:r>
    </w:p>
    <w:p w:rsidR="00157842" w:rsidRPr="002E035B" w:rsidRDefault="00157842" w:rsidP="00157842">
      <w:pPr>
        <w:widowControl w:val="0"/>
        <w:autoSpaceDE w:val="0"/>
        <w:autoSpaceDN w:val="0"/>
        <w:adjustRightInd w:val="0"/>
        <w:ind w:firstLine="567"/>
        <w:jc w:val="center"/>
        <w:rPr>
          <w:b/>
          <w:sz w:val="22"/>
          <w:szCs w:val="22"/>
        </w:rPr>
      </w:pPr>
      <w:r w:rsidRPr="002E035B">
        <w:rPr>
          <w:b/>
          <w:sz w:val="22"/>
          <w:szCs w:val="22"/>
        </w:rPr>
        <w:t>1.</w:t>
      </w:r>
      <w:r>
        <w:rPr>
          <w:b/>
          <w:sz w:val="22"/>
          <w:szCs w:val="22"/>
        </w:rPr>
        <w:t>4</w:t>
      </w:r>
      <w:r w:rsidRPr="002E035B">
        <w:rPr>
          <w:b/>
          <w:sz w:val="22"/>
          <w:szCs w:val="22"/>
        </w:rPr>
        <w:t>. Перечень Товара:</w:t>
      </w:r>
    </w:p>
    <w:p w:rsidR="00157842" w:rsidRPr="00012409" w:rsidRDefault="00157842" w:rsidP="00157842">
      <w:pPr>
        <w:widowControl w:val="0"/>
        <w:autoSpaceDE w:val="0"/>
        <w:autoSpaceDN w:val="0"/>
        <w:adjustRightInd w:val="0"/>
        <w:ind w:firstLine="567"/>
        <w:jc w:val="both"/>
        <w:rPr>
          <w:color w:val="000000"/>
          <w:sz w:val="22"/>
          <w:szCs w:val="22"/>
        </w:rPr>
      </w:pPr>
    </w:p>
    <w:tbl>
      <w:tblPr>
        <w:tblW w:w="10915" w:type="dxa"/>
        <w:tblInd w:w="-577" w:type="dxa"/>
        <w:tblLook w:val="04A0" w:firstRow="1" w:lastRow="0" w:firstColumn="1" w:lastColumn="0" w:noHBand="0" w:noVBand="1"/>
      </w:tblPr>
      <w:tblGrid>
        <w:gridCol w:w="456"/>
        <w:gridCol w:w="6207"/>
        <w:gridCol w:w="992"/>
        <w:gridCol w:w="814"/>
        <w:gridCol w:w="887"/>
        <w:gridCol w:w="1559"/>
      </w:tblGrid>
      <w:tr w:rsidR="00157842" w:rsidTr="00125834">
        <w:trPr>
          <w:trHeight w:val="525"/>
        </w:trPr>
        <w:tc>
          <w:tcPr>
            <w:tcW w:w="4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57842" w:rsidRPr="003F31EC" w:rsidRDefault="00157842" w:rsidP="00125834">
            <w:pPr>
              <w:jc w:val="center"/>
              <w:rPr>
                <w:b/>
                <w:bCs/>
                <w:color w:val="000000"/>
                <w:sz w:val="20"/>
                <w:szCs w:val="20"/>
              </w:rPr>
            </w:pPr>
            <w:r w:rsidRPr="003F31EC">
              <w:rPr>
                <w:b/>
                <w:bCs/>
                <w:color w:val="000000"/>
                <w:sz w:val="20"/>
                <w:szCs w:val="20"/>
              </w:rPr>
              <w:t>№</w:t>
            </w:r>
          </w:p>
        </w:tc>
        <w:tc>
          <w:tcPr>
            <w:tcW w:w="6207" w:type="dxa"/>
            <w:tcBorders>
              <w:top w:val="single" w:sz="8" w:space="0" w:color="000000"/>
              <w:left w:val="nil"/>
              <w:bottom w:val="single" w:sz="8" w:space="0" w:color="000000"/>
              <w:right w:val="single" w:sz="8" w:space="0" w:color="000000"/>
            </w:tcBorders>
            <w:shd w:val="clear" w:color="auto" w:fill="auto"/>
            <w:vAlign w:val="center"/>
            <w:hideMark/>
          </w:tcPr>
          <w:p w:rsidR="00157842" w:rsidRPr="003F31EC" w:rsidRDefault="00157842" w:rsidP="00125834">
            <w:pPr>
              <w:jc w:val="center"/>
              <w:rPr>
                <w:b/>
                <w:bCs/>
                <w:color w:val="000000"/>
                <w:sz w:val="20"/>
                <w:szCs w:val="20"/>
              </w:rPr>
            </w:pPr>
            <w:r w:rsidRPr="003F31EC">
              <w:rPr>
                <w:b/>
                <w:bCs/>
                <w:color w:val="000000"/>
                <w:sz w:val="20"/>
                <w:szCs w:val="20"/>
              </w:rPr>
              <w:t>Товары (работы, услуги)</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157842" w:rsidRPr="003F31EC" w:rsidRDefault="00157842" w:rsidP="00125834">
            <w:pPr>
              <w:jc w:val="center"/>
              <w:rPr>
                <w:b/>
                <w:bCs/>
                <w:color w:val="000000"/>
                <w:sz w:val="20"/>
                <w:szCs w:val="20"/>
              </w:rPr>
            </w:pPr>
            <w:r w:rsidRPr="003F31EC">
              <w:rPr>
                <w:b/>
                <w:bCs/>
                <w:color w:val="000000"/>
                <w:sz w:val="20"/>
                <w:szCs w:val="20"/>
              </w:rPr>
              <w:t>Кол-во</w:t>
            </w:r>
          </w:p>
        </w:tc>
        <w:tc>
          <w:tcPr>
            <w:tcW w:w="814" w:type="dxa"/>
            <w:tcBorders>
              <w:top w:val="single" w:sz="8" w:space="0" w:color="000000"/>
              <w:left w:val="nil"/>
              <w:bottom w:val="single" w:sz="8" w:space="0" w:color="000000"/>
              <w:right w:val="single" w:sz="8" w:space="0" w:color="000000"/>
            </w:tcBorders>
            <w:shd w:val="clear" w:color="auto" w:fill="auto"/>
            <w:vAlign w:val="center"/>
            <w:hideMark/>
          </w:tcPr>
          <w:p w:rsidR="00157842" w:rsidRPr="003F31EC" w:rsidRDefault="00157842" w:rsidP="00125834">
            <w:pPr>
              <w:jc w:val="center"/>
              <w:rPr>
                <w:b/>
                <w:bCs/>
                <w:color w:val="000000"/>
                <w:sz w:val="20"/>
                <w:szCs w:val="20"/>
              </w:rPr>
            </w:pPr>
            <w:r w:rsidRPr="003F31EC">
              <w:rPr>
                <w:b/>
                <w:bCs/>
                <w:color w:val="000000"/>
                <w:sz w:val="20"/>
                <w:szCs w:val="20"/>
              </w:rPr>
              <w:t>Ед. изм.</w:t>
            </w:r>
          </w:p>
        </w:tc>
        <w:tc>
          <w:tcPr>
            <w:tcW w:w="887" w:type="dxa"/>
            <w:tcBorders>
              <w:top w:val="single" w:sz="8" w:space="0" w:color="000000"/>
              <w:left w:val="nil"/>
              <w:bottom w:val="single" w:sz="8" w:space="0" w:color="000000"/>
              <w:right w:val="single" w:sz="8" w:space="0" w:color="000000"/>
            </w:tcBorders>
            <w:shd w:val="clear" w:color="auto" w:fill="auto"/>
            <w:vAlign w:val="center"/>
            <w:hideMark/>
          </w:tcPr>
          <w:p w:rsidR="00157842" w:rsidRPr="003F31EC" w:rsidRDefault="00157842" w:rsidP="00125834">
            <w:pPr>
              <w:jc w:val="center"/>
              <w:rPr>
                <w:b/>
                <w:bCs/>
                <w:color w:val="000000"/>
                <w:sz w:val="20"/>
                <w:szCs w:val="20"/>
              </w:rPr>
            </w:pPr>
            <w:r>
              <w:rPr>
                <w:b/>
                <w:bCs/>
                <w:color w:val="000000"/>
                <w:sz w:val="20"/>
                <w:szCs w:val="20"/>
              </w:rPr>
              <w:t>Цена, руб. в т.ч. НДС / НДС нет</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rsidR="00157842" w:rsidRPr="003F31EC" w:rsidRDefault="00157842" w:rsidP="00125834">
            <w:pPr>
              <w:jc w:val="center"/>
              <w:rPr>
                <w:b/>
                <w:bCs/>
                <w:color w:val="000000"/>
                <w:sz w:val="20"/>
                <w:szCs w:val="20"/>
              </w:rPr>
            </w:pPr>
            <w:r>
              <w:rPr>
                <w:b/>
                <w:bCs/>
                <w:color w:val="000000"/>
                <w:sz w:val="20"/>
                <w:szCs w:val="20"/>
              </w:rPr>
              <w:t>Сумма, руб, в т.ч. НДС /НДС нет</w:t>
            </w:r>
          </w:p>
        </w:tc>
      </w:tr>
      <w:tr w:rsidR="00157842" w:rsidTr="00125834">
        <w:trPr>
          <w:trHeight w:val="851"/>
        </w:trPr>
        <w:tc>
          <w:tcPr>
            <w:tcW w:w="456" w:type="dxa"/>
            <w:tcBorders>
              <w:top w:val="nil"/>
              <w:left w:val="single" w:sz="8" w:space="0" w:color="000000"/>
              <w:bottom w:val="single" w:sz="8" w:space="0" w:color="000000"/>
              <w:right w:val="single" w:sz="8" w:space="0" w:color="000000"/>
            </w:tcBorders>
            <w:shd w:val="clear" w:color="auto" w:fill="auto"/>
            <w:noWrap/>
            <w:vAlign w:val="center"/>
          </w:tcPr>
          <w:p w:rsidR="00157842" w:rsidRPr="003F31EC" w:rsidRDefault="00157842" w:rsidP="00125834">
            <w:pPr>
              <w:jc w:val="center"/>
              <w:rPr>
                <w:color w:val="000000"/>
                <w:sz w:val="20"/>
                <w:szCs w:val="20"/>
              </w:rPr>
            </w:pPr>
          </w:p>
        </w:tc>
        <w:tc>
          <w:tcPr>
            <w:tcW w:w="6207" w:type="dxa"/>
            <w:tcBorders>
              <w:top w:val="nil"/>
              <w:left w:val="nil"/>
              <w:bottom w:val="single" w:sz="8" w:space="0" w:color="000000"/>
              <w:right w:val="nil"/>
            </w:tcBorders>
            <w:shd w:val="clear" w:color="auto" w:fill="auto"/>
            <w:vAlign w:val="center"/>
          </w:tcPr>
          <w:p w:rsidR="00157842" w:rsidRPr="003F31EC" w:rsidRDefault="00157842" w:rsidP="00125834">
            <w:pPr>
              <w:rPr>
                <w:color w:val="000000"/>
                <w:sz w:val="20"/>
                <w:szCs w:val="20"/>
              </w:rPr>
            </w:pPr>
          </w:p>
        </w:tc>
        <w:tc>
          <w:tcPr>
            <w:tcW w:w="992" w:type="dxa"/>
            <w:tcBorders>
              <w:top w:val="nil"/>
              <w:left w:val="single" w:sz="8" w:space="0" w:color="000000"/>
              <w:bottom w:val="single" w:sz="8" w:space="0" w:color="000000"/>
              <w:right w:val="single" w:sz="8" w:space="0" w:color="000000"/>
            </w:tcBorders>
            <w:shd w:val="clear" w:color="auto" w:fill="auto"/>
            <w:noWrap/>
            <w:vAlign w:val="center"/>
          </w:tcPr>
          <w:p w:rsidR="00157842" w:rsidRPr="003F31EC" w:rsidRDefault="00157842" w:rsidP="00125834">
            <w:pPr>
              <w:jc w:val="center"/>
              <w:rPr>
                <w:color w:val="000000"/>
                <w:sz w:val="20"/>
                <w:szCs w:val="20"/>
              </w:rPr>
            </w:pPr>
          </w:p>
        </w:tc>
        <w:tc>
          <w:tcPr>
            <w:tcW w:w="814" w:type="dxa"/>
            <w:tcBorders>
              <w:top w:val="nil"/>
              <w:left w:val="nil"/>
              <w:bottom w:val="single" w:sz="8" w:space="0" w:color="000000"/>
              <w:right w:val="single" w:sz="8" w:space="0" w:color="000000"/>
            </w:tcBorders>
            <w:shd w:val="clear" w:color="auto" w:fill="auto"/>
            <w:noWrap/>
            <w:vAlign w:val="center"/>
          </w:tcPr>
          <w:p w:rsidR="00157842" w:rsidRPr="003F31EC" w:rsidRDefault="00157842" w:rsidP="00125834">
            <w:pPr>
              <w:jc w:val="center"/>
              <w:rPr>
                <w:color w:val="000000"/>
                <w:sz w:val="20"/>
                <w:szCs w:val="20"/>
              </w:rPr>
            </w:pPr>
          </w:p>
        </w:tc>
        <w:tc>
          <w:tcPr>
            <w:tcW w:w="887" w:type="dxa"/>
            <w:tcBorders>
              <w:top w:val="nil"/>
              <w:left w:val="nil"/>
              <w:bottom w:val="single" w:sz="8" w:space="0" w:color="000000"/>
              <w:right w:val="single" w:sz="8" w:space="0" w:color="000000"/>
            </w:tcBorders>
            <w:shd w:val="clear" w:color="auto" w:fill="auto"/>
            <w:noWrap/>
            <w:vAlign w:val="center"/>
          </w:tcPr>
          <w:p w:rsidR="00157842" w:rsidRPr="003F31EC" w:rsidRDefault="00157842" w:rsidP="00125834">
            <w:pPr>
              <w:jc w:val="center"/>
              <w:rPr>
                <w:color w:val="000000"/>
                <w:sz w:val="20"/>
                <w:szCs w:val="20"/>
              </w:rPr>
            </w:pPr>
          </w:p>
        </w:tc>
        <w:tc>
          <w:tcPr>
            <w:tcW w:w="1559" w:type="dxa"/>
            <w:tcBorders>
              <w:top w:val="nil"/>
              <w:left w:val="nil"/>
              <w:bottom w:val="single" w:sz="8" w:space="0" w:color="000000"/>
              <w:right w:val="single" w:sz="8" w:space="0" w:color="000000"/>
            </w:tcBorders>
            <w:shd w:val="clear" w:color="auto" w:fill="auto"/>
            <w:noWrap/>
            <w:vAlign w:val="center"/>
          </w:tcPr>
          <w:p w:rsidR="00157842" w:rsidRPr="003F31EC" w:rsidRDefault="00157842" w:rsidP="00125834">
            <w:pPr>
              <w:jc w:val="center"/>
              <w:rPr>
                <w:color w:val="000000"/>
                <w:sz w:val="20"/>
                <w:szCs w:val="20"/>
              </w:rPr>
            </w:pPr>
          </w:p>
        </w:tc>
      </w:tr>
      <w:tr w:rsidR="00157842" w:rsidTr="00125834">
        <w:trPr>
          <w:trHeight w:val="330"/>
        </w:trPr>
        <w:tc>
          <w:tcPr>
            <w:tcW w:w="456" w:type="dxa"/>
            <w:tcBorders>
              <w:top w:val="nil"/>
              <w:left w:val="single" w:sz="8" w:space="0" w:color="000000"/>
              <w:bottom w:val="single" w:sz="8" w:space="0" w:color="000000"/>
              <w:right w:val="single" w:sz="8" w:space="0" w:color="000000"/>
            </w:tcBorders>
            <w:shd w:val="clear" w:color="auto" w:fill="auto"/>
            <w:noWrap/>
            <w:vAlign w:val="center"/>
          </w:tcPr>
          <w:p w:rsidR="00157842" w:rsidRPr="003F31EC" w:rsidRDefault="00157842" w:rsidP="00125834">
            <w:pPr>
              <w:rPr>
                <w:color w:val="000000"/>
                <w:sz w:val="20"/>
                <w:szCs w:val="20"/>
              </w:rPr>
            </w:pPr>
          </w:p>
        </w:tc>
        <w:tc>
          <w:tcPr>
            <w:tcW w:w="8900" w:type="dxa"/>
            <w:gridSpan w:val="4"/>
            <w:tcBorders>
              <w:top w:val="nil"/>
              <w:left w:val="nil"/>
              <w:bottom w:val="single" w:sz="8" w:space="0" w:color="000000"/>
              <w:right w:val="single" w:sz="8" w:space="0" w:color="000000"/>
            </w:tcBorders>
            <w:shd w:val="clear" w:color="auto" w:fill="auto"/>
            <w:vAlign w:val="center"/>
          </w:tcPr>
          <w:p w:rsidR="00157842" w:rsidRPr="003F31EC" w:rsidRDefault="00157842" w:rsidP="00125834">
            <w:pPr>
              <w:jc w:val="right"/>
              <w:rPr>
                <w:color w:val="000000"/>
                <w:sz w:val="20"/>
                <w:szCs w:val="20"/>
              </w:rPr>
            </w:pPr>
            <w:r>
              <w:rPr>
                <w:b/>
                <w:bCs/>
                <w:color w:val="000000"/>
                <w:sz w:val="20"/>
                <w:szCs w:val="20"/>
              </w:rPr>
              <w:t>ИТОГО:</w:t>
            </w:r>
          </w:p>
        </w:tc>
        <w:tc>
          <w:tcPr>
            <w:tcW w:w="1559" w:type="dxa"/>
            <w:tcBorders>
              <w:top w:val="nil"/>
              <w:left w:val="nil"/>
              <w:bottom w:val="single" w:sz="8" w:space="0" w:color="000000"/>
              <w:right w:val="single" w:sz="8" w:space="0" w:color="000000"/>
            </w:tcBorders>
            <w:shd w:val="clear" w:color="auto" w:fill="auto"/>
            <w:noWrap/>
            <w:vAlign w:val="center"/>
          </w:tcPr>
          <w:p w:rsidR="00157842" w:rsidRPr="003F31EC" w:rsidRDefault="00157842" w:rsidP="00125834">
            <w:pPr>
              <w:jc w:val="center"/>
              <w:rPr>
                <w:b/>
                <w:bCs/>
                <w:color w:val="000000"/>
                <w:sz w:val="20"/>
                <w:szCs w:val="20"/>
              </w:rPr>
            </w:pPr>
          </w:p>
        </w:tc>
      </w:tr>
      <w:tr w:rsidR="00157842" w:rsidTr="00125834">
        <w:trPr>
          <w:trHeight w:val="300"/>
        </w:trPr>
        <w:tc>
          <w:tcPr>
            <w:tcW w:w="456" w:type="dxa"/>
            <w:tcBorders>
              <w:top w:val="nil"/>
              <w:left w:val="nil"/>
              <w:bottom w:val="nil"/>
              <w:right w:val="nil"/>
            </w:tcBorders>
            <w:shd w:val="clear" w:color="auto" w:fill="auto"/>
            <w:noWrap/>
            <w:vAlign w:val="bottom"/>
            <w:hideMark/>
          </w:tcPr>
          <w:p w:rsidR="00157842" w:rsidRPr="003F31EC" w:rsidRDefault="00157842" w:rsidP="00125834">
            <w:pPr>
              <w:rPr>
                <w:sz w:val="20"/>
                <w:szCs w:val="20"/>
              </w:rPr>
            </w:pPr>
          </w:p>
        </w:tc>
        <w:tc>
          <w:tcPr>
            <w:tcW w:w="6207" w:type="dxa"/>
            <w:tcBorders>
              <w:top w:val="nil"/>
              <w:left w:val="nil"/>
              <w:bottom w:val="nil"/>
              <w:right w:val="nil"/>
            </w:tcBorders>
            <w:shd w:val="clear" w:color="auto" w:fill="auto"/>
            <w:noWrap/>
            <w:vAlign w:val="bottom"/>
            <w:hideMark/>
          </w:tcPr>
          <w:p w:rsidR="00157842" w:rsidRPr="003F31EC" w:rsidRDefault="00157842" w:rsidP="00125834">
            <w:pPr>
              <w:rPr>
                <w:sz w:val="20"/>
                <w:szCs w:val="20"/>
              </w:rPr>
            </w:pPr>
          </w:p>
        </w:tc>
        <w:tc>
          <w:tcPr>
            <w:tcW w:w="992" w:type="dxa"/>
            <w:tcBorders>
              <w:top w:val="nil"/>
              <w:left w:val="nil"/>
              <w:bottom w:val="nil"/>
              <w:right w:val="nil"/>
            </w:tcBorders>
            <w:shd w:val="clear" w:color="auto" w:fill="auto"/>
            <w:noWrap/>
            <w:vAlign w:val="bottom"/>
            <w:hideMark/>
          </w:tcPr>
          <w:p w:rsidR="00157842" w:rsidRPr="003F31EC" w:rsidRDefault="00157842" w:rsidP="00125834">
            <w:pPr>
              <w:rPr>
                <w:sz w:val="20"/>
                <w:szCs w:val="20"/>
              </w:rPr>
            </w:pPr>
          </w:p>
        </w:tc>
        <w:tc>
          <w:tcPr>
            <w:tcW w:w="814" w:type="dxa"/>
            <w:tcBorders>
              <w:top w:val="nil"/>
              <w:left w:val="nil"/>
              <w:bottom w:val="nil"/>
              <w:right w:val="nil"/>
            </w:tcBorders>
            <w:shd w:val="clear" w:color="auto" w:fill="auto"/>
            <w:noWrap/>
            <w:vAlign w:val="bottom"/>
            <w:hideMark/>
          </w:tcPr>
          <w:p w:rsidR="00157842" w:rsidRPr="003F31EC" w:rsidRDefault="00157842" w:rsidP="00125834">
            <w:pPr>
              <w:rPr>
                <w:sz w:val="20"/>
                <w:szCs w:val="20"/>
              </w:rPr>
            </w:pPr>
          </w:p>
        </w:tc>
        <w:tc>
          <w:tcPr>
            <w:tcW w:w="887" w:type="dxa"/>
            <w:tcBorders>
              <w:top w:val="nil"/>
              <w:left w:val="nil"/>
              <w:bottom w:val="nil"/>
              <w:right w:val="nil"/>
            </w:tcBorders>
            <w:shd w:val="clear" w:color="auto" w:fill="auto"/>
            <w:noWrap/>
            <w:vAlign w:val="bottom"/>
            <w:hideMark/>
          </w:tcPr>
          <w:p w:rsidR="00157842" w:rsidRPr="003F31EC" w:rsidRDefault="00157842" w:rsidP="00125834">
            <w:pPr>
              <w:rPr>
                <w:sz w:val="20"/>
                <w:szCs w:val="20"/>
              </w:rPr>
            </w:pPr>
          </w:p>
        </w:tc>
        <w:tc>
          <w:tcPr>
            <w:tcW w:w="1559" w:type="dxa"/>
            <w:tcBorders>
              <w:top w:val="nil"/>
              <w:left w:val="nil"/>
              <w:bottom w:val="nil"/>
              <w:right w:val="nil"/>
            </w:tcBorders>
            <w:shd w:val="clear" w:color="auto" w:fill="auto"/>
            <w:noWrap/>
            <w:vAlign w:val="bottom"/>
            <w:hideMark/>
          </w:tcPr>
          <w:p w:rsidR="00157842" w:rsidRPr="003F31EC" w:rsidRDefault="00157842" w:rsidP="00125834">
            <w:pPr>
              <w:rPr>
                <w:sz w:val="20"/>
                <w:szCs w:val="20"/>
              </w:rPr>
            </w:pPr>
          </w:p>
        </w:tc>
      </w:tr>
    </w:tbl>
    <w:p w:rsidR="00157842" w:rsidRDefault="00157842" w:rsidP="00157842">
      <w:pPr>
        <w:tabs>
          <w:tab w:val="left" w:pos="709"/>
        </w:tabs>
        <w:jc w:val="right"/>
      </w:pPr>
    </w:p>
    <w:p w:rsidR="00157842" w:rsidRDefault="00157842" w:rsidP="00157842">
      <w:pPr>
        <w:tabs>
          <w:tab w:val="left" w:pos="709"/>
        </w:tabs>
        <w:jc w:val="right"/>
      </w:pPr>
    </w:p>
    <w:tbl>
      <w:tblPr>
        <w:tblW w:w="9942" w:type="dxa"/>
        <w:tblCellSpacing w:w="0" w:type="dxa"/>
        <w:tblCellMar>
          <w:top w:w="30" w:type="dxa"/>
          <w:left w:w="30" w:type="dxa"/>
          <w:bottom w:w="30" w:type="dxa"/>
          <w:right w:w="30" w:type="dxa"/>
        </w:tblCellMar>
        <w:tblLook w:val="0000" w:firstRow="0" w:lastRow="0" w:firstColumn="0" w:lastColumn="0" w:noHBand="0" w:noVBand="0"/>
      </w:tblPr>
      <w:tblGrid>
        <w:gridCol w:w="4981"/>
        <w:gridCol w:w="4961"/>
      </w:tblGrid>
      <w:tr w:rsidR="00157842" w:rsidTr="00125834">
        <w:trPr>
          <w:trHeight w:val="667"/>
          <w:tblCellSpacing w:w="0" w:type="dxa"/>
        </w:trPr>
        <w:tc>
          <w:tcPr>
            <w:tcW w:w="4981" w:type="dxa"/>
          </w:tcPr>
          <w:p w:rsidR="00157842" w:rsidRPr="00012409" w:rsidRDefault="00157842" w:rsidP="00125834">
            <w:pPr>
              <w:rPr>
                <w:b/>
                <w:sz w:val="22"/>
                <w:szCs w:val="22"/>
              </w:rPr>
            </w:pPr>
            <w:r>
              <w:rPr>
                <w:b/>
                <w:sz w:val="22"/>
                <w:szCs w:val="22"/>
              </w:rPr>
              <w:t xml:space="preserve">От </w:t>
            </w:r>
            <w:r w:rsidRPr="004C436F">
              <w:rPr>
                <w:b/>
                <w:sz w:val="22"/>
                <w:szCs w:val="22"/>
              </w:rPr>
              <w:t>ПОСТАВЩИКА:</w:t>
            </w:r>
          </w:p>
          <w:p w:rsidR="00157842" w:rsidRPr="00EA33B2" w:rsidRDefault="00157842" w:rsidP="00125834">
            <w:pPr>
              <w:autoSpaceDE w:val="0"/>
              <w:autoSpaceDN w:val="0"/>
              <w:adjustRightInd w:val="0"/>
              <w:jc w:val="both"/>
            </w:pPr>
          </w:p>
          <w:p w:rsidR="00157842" w:rsidRPr="00EA33B2" w:rsidRDefault="00157842" w:rsidP="00125834">
            <w:pPr>
              <w:autoSpaceDE w:val="0"/>
              <w:autoSpaceDN w:val="0"/>
              <w:adjustRightInd w:val="0"/>
              <w:jc w:val="both"/>
              <w:rPr>
                <w:b/>
              </w:rPr>
            </w:pPr>
            <w:r w:rsidRPr="00EA33B2">
              <w:rPr>
                <w:b/>
              </w:rPr>
              <w:t xml:space="preserve">__________________/ </w:t>
            </w:r>
            <w:r>
              <w:rPr>
                <w:b/>
              </w:rPr>
              <w:t>Ф.И.О.</w:t>
            </w:r>
            <w:r w:rsidRPr="00EA33B2">
              <w:rPr>
                <w:b/>
              </w:rPr>
              <w:t>/</w:t>
            </w:r>
          </w:p>
          <w:p w:rsidR="00157842" w:rsidRPr="004C436F" w:rsidRDefault="00157842" w:rsidP="00125834">
            <w:pPr>
              <w:jc w:val="right"/>
              <w:rPr>
                <w:sz w:val="22"/>
                <w:szCs w:val="22"/>
              </w:rPr>
            </w:pPr>
          </w:p>
        </w:tc>
        <w:tc>
          <w:tcPr>
            <w:tcW w:w="4961" w:type="dxa"/>
          </w:tcPr>
          <w:p w:rsidR="00157842" w:rsidRDefault="00157842" w:rsidP="00125834">
            <w:pPr>
              <w:rPr>
                <w:b/>
                <w:sz w:val="22"/>
                <w:szCs w:val="22"/>
              </w:rPr>
            </w:pPr>
            <w:r>
              <w:rPr>
                <w:b/>
                <w:sz w:val="22"/>
                <w:szCs w:val="22"/>
              </w:rPr>
              <w:t>От</w:t>
            </w:r>
            <w:r w:rsidRPr="004C436F">
              <w:rPr>
                <w:b/>
                <w:sz w:val="22"/>
                <w:szCs w:val="22"/>
              </w:rPr>
              <w:t> ПОКУПАТЕЛЯ:</w:t>
            </w:r>
          </w:p>
          <w:p w:rsidR="00157842" w:rsidRPr="00012409" w:rsidRDefault="00157842" w:rsidP="00125834">
            <w:pPr>
              <w:rPr>
                <w:b/>
                <w:sz w:val="22"/>
                <w:szCs w:val="22"/>
              </w:rPr>
            </w:pPr>
          </w:p>
          <w:p w:rsidR="00157842" w:rsidRPr="00012409" w:rsidRDefault="00157842" w:rsidP="00125834">
            <w:pPr>
              <w:rPr>
                <w:b/>
                <w:sz w:val="22"/>
                <w:szCs w:val="22"/>
              </w:rPr>
            </w:pPr>
            <w:r w:rsidRPr="00012409">
              <w:rPr>
                <w:b/>
                <w:sz w:val="22"/>
                <w:szCs w:val="22"/>
              </w:rPr>
              <w:t xml:space="preserve">____________________ </w:t>
            </w:r>
            <w:r>
              <w:rPr>
                <w:b/>
                <w:sz w:val="22"/>
                <w:szCs w:val="22"/>
              </w:rPr>
              <w:t>Д.С. Никерин</w:t>
            </w:r>
          </w:p>
          <w:p w:rsidR="00157842" w:rsidRPr="002C0094" w:rsidRDefault="00157842" w:rsidP="00125834">
            <w:pPr>
              <w:jc w:val="right"/>
              <w:rPr>
                <w:b/>
                <w:sz w:val="22"/>
                <w:szCs w:val="22"/>
              </w:rPr>
            </w:pPr>
          </w:p>
        </w:tc>
      </w:tr>
    </w:tbl>
    <w:p w:rsidR="00157842" w:rsidRPr="00060A2B" w:rsidRDefault="00157842" w:rsidP="00756BA2">
      <w:pPr>
        <w:rPr>
          <w:rFonts w:eastAsia="Calibri"/>
          <w:sz w:val="22"/>
          <w:szCs w:val="22"/>
          <w:lang w:eastAsia="en-US"/>
        </w:rPr>
      </w:pPr>
    </w:p>
    <w:sectPr w:rsidR="00157842" w:rsidRPr="00060A2B" w:rsidSect="008A05E9">
      <w:footerReference w:type="even" r:id="rId30"/>
      <w:footerReference w:type="default" r:id="rId31"/>
      <w:footerReference w:type="first" r:id="rId32"/>
      <w:pgSz w:w="11906" w:h="16838"/>
      <w:pgMar w:top="850" w:right="1134" w:bottom="1701"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3B" w:rsidRDefault="0082423B">
      <w:r>
        <w:separator/>
      </w:r>
    </w:p>
  </w:endnote>
  <w:endnote w:type="continuationSeparator" w:id="0">
    <w:p w:rsidR="0082423B" w:rsidRDefault="0082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r>
      <w:rPr>
        <w:noProof/>
      </w:rPr>
      <mc:AlternateContent>
        <mc:Choice Requires="wps">
          <w:drawing>
            <wp:anchor distT="0" distB="0" distL="114300" distR="114300" simplePos="0" relativeHeight="25169100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910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82423B" w:rsidRDefault="0082423B">
    <w:r>
      <w:rPr>
        <w:noProof/>
      </w:rPr>
      <mc:AlternateContent>
        <mc:Choice Requires="wps">
          <w:drawing>
            <wp:anchor distT="0" distB="0" distL="114300" distR="114300" simplePos="0" relativeHeight="25168691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69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82423B" w:rsidRDefault="0082423B">
    <w:r>
      <w:rPr>
        <w:noProof/>
      </w:rPr>
      <mc:AlternateContent>
        <mc:Choice Requires="wps">
          <w:drawing>
            <wp:anchor distT="0" distB="0" distL="114300" distR="114300" simplePos="0" relativeHeight="25168281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828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872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87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667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66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052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70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9547D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28,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r>
      <w:rPr>
        <w:noProof/>
      </w:rPr>
      <mc:AlternateContent>
        <mc:Choice Requires="wps">
          <w:drawing>
            <wp:anchor distT="0" distB="0" distL="114300" distR="114300" simplePos="0" relativeHeight="25169305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930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82423B" w:rsidRDefault="0082423B">
    <w:r>
      <w:rPr>
        <w:noProof/>
      </w:rPr>
      <mc:AlternateContent>
        <mc:Choice Requires="wps">
          <w:drawing>
            <wp:anchor distT="0" distB="0" distL="114300" distR="114300" simplePos="0" relativeHeight="25168896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89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82423B" w:rsidRDefault="0082423B">
    <w:r>
      <w:rPr>
        <w:noProof/>
      </w:rPr>
      <mc:AlternateContent>
        <mc:Choice Requires="wps">
          <w:drawing>
            <wp:anchor distT="0" distB="0" distL="114300" distR="114300" simplePos="0" relativeHeight="25168486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48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8076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807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462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46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82423B" w:rsidRDefault="0082423B">
    <w:r>
      <w:rPr>
        <w:noProof/>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82423B" w:rsidRDefault="008242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p w:rsidR="0082423B" w:rsidRDefault="009547D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28,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r>
      <w:rPr>
        <w:noProof/>
      </w:rPr>
      <mc:AlternateContent>
        <mc:Choice Requires="wps">
          <w:drawing>
            <wp:anchor distT="0" distB="0" distL="114300" distR="114300" simplePos="0" relativeHeight="251695104"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51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82423B" w:rsidRDefault="0082423B"/>
  <w:p w:rsidR="0082423B" w:rsidRDefault="0082423B"/>
  <w:p w:rsidR="0082423B" w:rsidRDefault="009547D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28,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82423B"/>
  <w:p w:rsidR="0082423B" w:rsidRDefault="0082423B"/>
  <w:p w:rsidR="0082423B" w:rsidRDefault="0082423B"/>
  <w:p w:rsidR="0082423B" w:rsidRDefault="0082423B">
    <w:r>
      <w:rPr>
        <w:noProof/>
      </w:rPr>
      <mc:AlternateContent>
        <mc:Choice Requires="wps">
          <w:drawing>
            <wp:anchor distT="0" distB="0" distL="114300" distR="114300" simplePos="0" relativeHeight="251697152"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71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82423B" w:rsidRDefault="008242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82423B" w:rsidRDefault="0082423B"/>
  <w:p w:rsidR="0082423B" w:rsidRDefault="0082423B"/>
  <w:p w:rsidR="0082423B" w:rsidRDefault="009547DF">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28,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FF76E9">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5" name="Надпись 25"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40" type="#_x0000_t202" alt="Watermark_8177" style="position:absolute;margin-left:0;margin-top:0;width:322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" filled="f" stroked="f">
              <o:lock v:ext="edit" shapetype="t"/>
              <v:textbox style="mso-fit-shape-to-text:t">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p w:rsidR="0082423B" w:rsidRDefault="0082423B"/>
  <w:p w:rsidR="0082423B" w:rsidRDefault="0082423B"/>
  <w:p w:rsidR="0082423B" w:rsidRDefault="00FF76E9">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4089400" cy="177800"/>
              <wp:effectExtent l="0" t="0" r="6350" b="3175"/>
              <wp:wrapNone/>
              <wp:docPr id="23" name="Надпись 23" descr="Watermark_8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89400" cy="177800"/>
                      </a:xfrm>
                      <a:prstGeom prst="rect">
                        <a:avLst/>
                      </a:prstGeom>
                    </wps:spPr>
                    <wps:txbx>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 o:spid="_x0000_s1041" type="#_x0000_t202" alt="Watermark_8177" style="position:absolute;margin-left:0;margin-top:0;width:322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" filled="f" stroked="f">
              <o:lock v:ext="edit" shapetype="t"/>
              <v:textbox style="mso-fit-shape-to-text:t">
                <w:txbxContent>
                  <w:p w:rsidR="00FF76E9" w:rsidRDefault="00FF76E9" w:rsidP="00FF76E9">
                    <w:pPr>
                      <w:pStyle w:val="aa"/>
                      <w:spacing w:before="0" w:beforeAutospacing="0" w:after="0" w:afterAutospacing="0"/>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 xml:space="preserve">WSSDOCS: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ПЗ-РИЦ-2020-0028,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ID:5445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3B" w:rsidRDefault="0082423B">
      <w:r>
        <w:separator/>
      </w:r>
    </w:p>
  </w:footnote>
  <w:footnote w:type="continuationSeparator" w:id="0">
    <w:p w:rsidR="0082423B" w:rsidRDefault="00824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3B" w:rsidRDefault="0082423B"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2423B" w:rsidRDefault="0082423B" w:rsidP="00D761EE">
    <w:pPr>
      <w:pStyle w:val="a4"/>
      <w:ind w:right="360"/>
    </w:pPr>
  </w:p>
  <w:p w:rsidR="0082423B" w:rsidRDefault="008242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1831EFA"/>
    <w:multiLevelType w:val="multilevel"/>
    <w:tmpl w:val="17F8D2BA"/>
    <w:lvl w:ilvl="0">
      <w:start w:val="2"/>
      <w:numFmt w:val="decimal"/>
      <w:lvlText w:val="%1."/>
      <w:lvlJc w:val="left"/>
      <w:pPr>
        <w:ind w:left="360" w:hanging="360"/>
      </w:pPr>
      <w:rPr>
        <w:rFonts w:hint="default"/>
      </w:rPr>
    </w:lvl>
    <w:lvl w:ilvl="1">
      <w:start w:val="1"/>
      <w:numFmt w:val="decimal"/>
      <w:suff w:val="space"/>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E164FC"/>
    <w:multiLevelType w:val="multilevel"/>
    <w:tmpl w:val="BF98DD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BA74B9"/>
    <w:multiLevelType w:val="hybridMultilevel"/>
    <w:tmpl w:val="854E7882"/>
    <w:lvl w:ilvl="0" w:tplc="0A7A5EDC">
      <w:start w:val="1"/>
      <w:numFmt w:val="decimal"/>
      <w:lvlText w:val="%1)"/>
      <w:lvlJc w:val="left"/>
      <w:pPr>
        <w:ind w:left="381" w:hanging="360"/>
      </w:pPr>
      <w:rPr>
        <w:rFonts w:hint="default"/>
      </w:rPr>
    </w:lvl>
    <w:lvl w:ilvl="1" w:tplc="751C3CD0" w:tentative="1">
      <w:start w:val="1"/>
      <w:numFmt w:val="lowerLetter"/>
      <w:lvlText w:val="%2."/>
      <w:lvlJc w:val="left"/>
      <w:pPr>
        <w:ind w:left="1101" w:hanging="360"/>
      </w:pPr>
    </w:lvl>
    <w:lvl w:ilvl="2" w:tplc="5F06CA34" w:tentative="1">
      <w:start w:val="1"/>
      <w:numFmt w:val="lowerRoman"/>
      <w:lvlText w:val="%3."/>
      <w:lvlJc w:val="right"/>
      <w:pPr>
        <w:ind w:left="1821" w:hanging="180"/>
      </w:pPr>
    </w:lvl>
    <w:lvl w:ilvl="3" w:tplc="B4384E68" w:tentative="1">
      <w:start w:val="1"/>
      <w:numFmt w:val="decimal"/>
      <w:lvlText w:val="%4."/>
      <w:lvlJc w:val="left"/>
      <w:pPr>
        <w:ind w:left="2541" w:hanging="360"/>
      </w:pPr>
    </w:lvl>
    <w:lvl w:ilvl="4" w:tplc="530A0876" w:tentative="1">
      <w:start w:val="1"/>
      <w:numFmt w:val="lowerLetter"/>
      <w:lvlText w:val="%5."/>
      <w:lvlJc w:val="left"/>
      <w:pPr>
        <w:ind w:left="3261" w:hanging="360"/>
      </w:pPr>
    </w:lvl>
    <w:lvl w:ilvl="5" w:tplc="ECECDF88" w:tentative="1">
      <w:start w:val="1"/>
      <w:numFmt w:val="lowerRoman"/>
      <w:lvlText w:val="%6."/>
      <w:lvlJc w:val="right"/>
      <w:pPr>
        <w:ind w:left="3981" w:hanging="180"/>
      </w:pPr>
    </w:lvl>
    <w:lvl w:ilvl="6" w:tplc="122463BA" w:tentative="1">
      <w:start w:val="1"/>
      <w:numFmt w:val="decimal"/>
      <w:lvlText w:val="%7."/>
      <w:lvlJc w:val="left"/>
      <w:pPr>
        <w:ind w:left="4701" w:hanging="360"/>
      </w:pPr>
    </w:lvl>
    <w:lvl w:ilvl="7" w:tplc="5C70B77E" w:tentative="1">
      <w:start w:val="1"/>
      <w:numFmt w:val="lowerLetter"/>
      <w:lvlText w:val="%8."/>
      <w:lvlJc w:val="left"/>
      <w:pPr>
        <w:ind w:left="5421" w:hanging="360"/>
      </w:pPr>
    </w:lvl>
    <w:lvl w:ilvl="8" w:tplc="0DA24B62" w:tentative="1">
      <w:start w:val="1"/>
      <w:numFmt w:val="lowerRoman"/>
      <w:lvlText w:val="%9."/>
      <w:lvlJc w:val="right"/>
      <w:pPr>
        <w:ind w:left="6141" w:hanging="180"/>
      </w:pPr>
    </w:lvl>
  </w:abstractNum>
  <w:abstractNum w:abstractNumId="5"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C7746"/>
    <w:multiLevelType w:val="hybridMultilevel"/>
    <w:tmpl w:val="22F0D31C"/>
    <w:lvl w:ilvl="0" w:tplc="893681CE">
      <w:start w:val="1"/>
      <w:numFmt w:val="bullet"/>
      <w:lvlText w:val=""/>
      <w:lvlJc w:val="left"/>
      <w:pPr>
        <w:ind w:left="720" w:hanging="360"/>
      </w:pPr>
      <w:rPr>
        <w:rFonts w:ascii="Symbol" w:hAnsi="Symbol" w:hint="default"/>
      </w:rPr>
    </w:lvl>
    <w:lvl w:ilvl="1" w:tplc="3B76A318" w:tentative="1">
      <w:start w:val="1"/>
      <w:numFmt w:val="bullet"/>
      <w:lvlText w:val="o"/>
      <w:lvlJc w:val="left"/>
      <w:pPr>
        <w:ind w:left="1440" w:hanging="360"/>
      </w:pPr>
      <w:rPr>
        <w:rFonts w:ascii="Courier New" w:hAnsi="Courier New" w:cs="Courier New" w:hint="default"/>
      </w:rPr>
    </w:lvl>
    <w:lvl w:ilvl="2" w:tplc="5B6EEBBE" w:tentative="1">
      <w:start w:val="1"/>
      <w:numFmt w:val="bullet"/>
      <w:lvlText w:val=""/>
      <w:lvlJc w:val="left"/>
      <w:pPr>
        <w:ind w:left="2160" w:hanging="360"/>
      </w:pPr>
      <w:rPr>
        <w:rFonts w:ascii="Wingdings" w:hAnsi="Wingdings" w:hint="default"/>
      </w:rPr>
    </w:lvl>
    <w:lvl w:ilvl="3" w:tplc="86A4DA96" w:tentative="1">
      <w:start w:val="1"/>
      <w:numFmt w:val="bullet"/>
      <w:lvlText w:val=""/>
      <w:lvlJc w:val="left"/>
      <w:pPr>
        <w:ind w:left="2880" w:hanging="360"/>
      </w:pPr>
      <w:rPr>
        <w:rFonts w:ascii="Symbol" w:hAnsi="Symbol" w:hint="default"/>
      </w:rPr>
    </w:lvl>
    <w:lvl w:ilvl="4" w:tplc="4710C6F6" w:tentative="1">
      <w:start w:val="1"/>
      <w:numFmt w:val="bullet"/>
      <w:lvlText w:val="o"/>
      <w:lvlJc w:val="left"/>
      <w:pPr>
        <w:ind w:left="3600" w:hanging="360"/>
      </w:pPr>
      <w:rPr>
        <w:rFonts w:ascii="Courier New" w:hAnsi="Courier New" w:cs="Courier New" w:hint="default"/>
      </w:rPr>
    </w:lvl>
    <w:lvl w:ilvl="5" w:tplc="3D287B10" w:tentative="1">
      <w:start w:val="1"/>
      <w:numFmt w:val="bullet"/>
      <w:lvlText w:val=""/>
      <w:lvlJc w:val="left"/>
      <w:pPr>
        <w:ind w:left="4320" w:hanging="360"/>
      </w:pPr>
      <w:rPr>
        <w:rFonts w:ascii="Wingdings" w:hAnsi="Wingdings" w:hint="default"/>
      </w:rPr>
    </w:lvl>
    <w:lvl w:ilvl="6" w:tplc="BBCC2A36" w:tentative="1">
      <w:start w:val="1"/>
      <w:numFmt w:val="bullet"/>
      <w:lvlText w:val=""/>
      <w:lvlJc w:val="left"/>
      <w:pPr>
        <w:ind w:left="5040" w:hanging="360"/>
      </w:pPr>
      <w:rPr>
        <w:rFonts w:ascii="Symbol" w:hAnsi="Symbol" w:hint="default"/>
      </w:rPr>
    </w:lvl>
    <w:lvl w:ilvl="7" w:tplc="DC02CE60" w:tentative="1">
      <w:start w:val="1"/>
      <w:numFmt w:val="bullet"/>
      <w:lvlText w:val="o"/>
      <w:lvlJc w:val="left"/>
      <w:pPr>
        <w:ind w:left="5760" w:hanging="360"/>
      </w:pPr>
      <w:rPr>
        <w:rFonts w:ascii="Courier New" w:hAnsi="Courier New" w:cs="Courier New" w:hint="default"/>
      </w:rPr>
    </w:lvl>
    <w:lvl w:ilvl="8" w:tplc="F4C6F3C6" w:tentative="1">
      <w:start w:val="1"/>
      <w:numFmt w:val="bullet"/>
      <w:lvlText w:val=""/>
      <w:lvlJc w:val="left"/>
      <w:pPr>
        <w:ind w:left="6480" w:hanging="360"/>
      </w:pPr>
      <w:rPr>
        <w:rFonts w:ascii="Wingdings" w:hAnsi="Wingdings" w:hint="default"/>
      </w:rPr>
    </w:lvl>
  </w:abstractNum>
  <w:abstractNum w:abstractNumId="7" w15:restartNumberingAfterBreak="0">
    <w:nsid w:val="14D030DD"/>
    <w:multiLevelType w:val="multilevel"/>
    <w:tmpl w:val="AC222300"/>
    <w:lvl w:ilvl="0">
      <w:start w:val="1"/>
      <w:numFmt w:val="decimal"/>
      <w:lvlText w:val="%1."/>
      <w:lvlJc w:val="left"/>
      <w:pPr>
        <w:ind w:left="720" w:hanging="360"/>
      </w:pPr>
    </w:lvl>
    <w:lvl w:ilvl="1">
      <w:start w:val="1"/>
      <w:numFmt w:val="decimal"/>
      <w:suff w:val="space"/>
      <w:lvlText w:val="%1.%2."/>
      <w:lvlJc w:val="left"/>
      <w:pPr>
        <w:ind w:left="435" w:hanging="435"/>
      </w:pPr>
      <w:rPr>
        <w:i w:val="0"/>
        <w:color w:val="auto"/>
      </w:rPr>
    </w:lvl>
    <w:lvl w:ilvl="2">
      <w:start w:val="1"/>
      <w:numFmt w:val="decimal"/>
      <w:lvlText w:val="%1.%2.%3."/>
      <w:lvlJc w:val="left"/>
      <w:pPr>
        <w:ind w:left="894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55D50D0"/>
    <w:multiLevelType w:val="hybridMultilevel"/>
    <w:tmpl w:val="50044302"/>
    <w:lvl w:ilvl="0" w:tplc="0BFC24A0">
      <w:start w:val="1"/>
      <w:numFmt w:val="decimal"/>
      <w:lvlText w:val="%1."/>
      <w:lvlJc w:val="left"/>
      <w:pPr>
        <w:ind w:left="1080" w:hanging="360"/>
      </w:pPr>
      <w:rPr>
        <w:rFonts w:hint="default"/>
        <w:i w:val="0"/>
      </w:rPr>
    </w:lvl>
    <w:lvl w:ilvl="1" w:tplc="7CCC0AE2" w:tentative="1">
      <w:start w:val="1"/>
      <w:numFmt w:val="lowerLetter"/>
      <w:lvlText w:val="%2."/>
      <w:lvlJc w:val="left"/>
      <w:pPr>
        <w:ind w:left="1800" w:hanging="360"/>
      </w:pPr>
    </w:lvl>
    <w:lvl w:ilvl="2" w:tplc="BC049F42" w:tentative="1">
      <w:start w:val="1"/>
      <w:numFmt w:val="lowerRoman"/>
      <w:lvlText w:val="%3."/>
      <w:lvlJc w:val="right"/>
      <w:pPr>
        <w:ind w:left="2520" w:hanging="180"/>
      </w:pPr>
    </w:lvl>
    <w:lvl w:ilvl="3" w:tplc="20F00762" w:tentative="1">
      <w:start w:val="1"/>
      <w:numFmt w:val="decimal"/>
      <w:lvlText w:val="%4."/>
      <w:lvlJc w:val="left"/>
      <w:pPr>
        <w:ind w:left="3240" w:hanging="360"/>
      </w:pPr>
    </w:lvl>
    <w:lvl w:ilvl="4" w:tplc="92203A82" w:tentative="1">
      <w:start w:val="1"/>
      <w:numFmt w:val="lowerLetter"/>
      <w:lvlText w:val="%5."/>
      <w:lvlJc w:val="left"/>
      <w:pPr>
        <w:ind w:left="3960" w:hanging="360"/>
      </w:pPr>
    </w:lvl>
    <w:lvl w:ilvl="5" w:tplc="F3768D66" w:tentative="1">
      <w:start w:val="1"/>
      <w:numFmt w:val="lowerRoman"/>
      <w:lvlText w:val="%6."/>
      <w:lvlJc w:val="right"/>
      <w:pPr>
        <w:ind w:left="4680" w:hanging="180"/>
      </w:pPr>
    </w:lvl>
    <w:lvl w:ilvl="6" w:tplc="135E53C0" w:tentative="1">
      <w:start w:val="1"/>
      <w:numFmt w:val="decimal"/>
      <w:lvlText w:val="%7."/>
      <w:lvlJc w:val="left"/>
      <w:pPr>
        <w:ind w:left="5400" w:hanging="360"/>
      </w:pPr>
    </w:lvl>
    <w:lvl w:ilvl="7" w:tplc="7A06D8A0" w:tentative="1">
      <w:start w:val="1"/>
      <w:numFmt w:val="lowerLetter"/>
      <w:lvlText w:val="%8."/>
      <w:lvlJc w:val="left"/>
      <w:pPr>
        <w:ind w:left="6120" w:hanging="360"/>
      </w:pPr>
    </w:lvl>
    <w:lvl w:ilvl="8" w:tplc="204669B4" w:tentative="1">
      <w:start w:val="1"/>
      <w:numFmt w:val="lowerRoman"/>
      <w:lvlText w:val="%9."/>
      <w:lvlJc w:val="right"/>
      <w:pPr>
        <w:ind w:left="6840" w:hanging="180"/>
      </w:pPr>
    </w:lvl>
  </w:abstractNum>
  <w:abstractNum w:abstractNumId="9" w15:restartNumberingAfterBreak="0">
    <w:nsid w:val="159A586F"/>
    <w:multiLevelType w:val="hybridMultilevel"/>
    <w:tmpl w:val="FA622DC0"/>
    <w:lvl w:ilvl="0" w:tplc="21B0BE20">
      <w:start w:val="2"/>
      <w:numFmt w:val="decimal"/>
      <w:lvlText w:val="%1."/>
      <w:lvlJc w:val="left"/>
      <w:pPr>
        <w:ind w:left="361" w:hanging="360"/>
      </w:pPr>
      <w:rPr>
        <w:rFonts w:hint="default"/>
      </w:rPr>
    </w:lvl>
    <w:lvl w:ilvl="1" w:tplc="71AA1270" w:tentative="1">
      <w:start w:val="1"/>
      <w:numFmt w:val="lowerLetter"/>
      <w:lvlText w:val="%2."/>
      <w:lvlJc w:val="left"/>
      <w:pPr>
        <w:ind w:left="1081" w:hanging="360"/>
      </w:pPr>
    </w:lvl>
    <w:lvl w:ilvl="2" w:tplc="B43877E4" w:tentative="1">
      <w:start w:val="1"/>
      <w:numFmt w:val="lowerRoman"/>
      <w:lvlText w:val="%3."/>
      <w:lvlJc w:val="right"/>
      <w:pPr>
        <w:ind w:left="1801" w:hanging="180"/>
      </w:pPr>
    </w:lvl>
    <w:lvl w:ilvl="3" w:tplc="F7D2C554" w:tentative="1">
      <w:start w:val="1"/>
      <w:numFmt w:val="decimal"/>
      <w:lvlText w:val="%4."/>
      <w:lvlJc w:val="left"/>
      <w:pPr>
        <w:ind w:left="2521" w:hanging="360"/>
      </w:pPr>
    </w:lvl>
    <w:lvl w:ilvl="4" w:tplc="BE7C17D0" w:tentative="1">
      <w:start w:val="1"/>
      <w:numFmt w:val="lowerLetter"/>
      <w:lvlText w:val="%5."/>
      <w:lvlJc w:val="left"/>
      <w:pPr>
        <w:ind w:left="3241" w:hanging="360"/>
      </w:pPr>
    </w:lvl>
    <w:lvl w:ilvl="5" w:tplc="02444A92" w:tentative="1">
      <w:start w:val="1"/>
      <w:numFmt w:val="lowerRoman"/>
      <w:lvlText w:val="%6."/>
      <w:lvlJc w:val="right"/>
      <w:pPr>
        <w:ind w:left="3961" w:hanging="180"/>
      </w:pPr>
    </w:lvl>
    <w:lvl w:ilvl="6" w:tplc="483C8524" w:tentative="1">
      <w:start w:val="1"/>
      <w:numFmt w:val="decimal"/>
      <w:lvlText w:val="%7."/>
      <w:lvlJc w:val="left"/>
      <w:pPr>
        <w:ind w:left="4681" w:hanging="360"/>
      </w:pPr>
    </w:lvl>
    <w:lvl w:ilvl="7" w:tplc="25FA5538" w:tentative="1">
      <w:start w:val="1"/>
      <w:numFmt w:val="lowerLetter"/>
      <w:lvlText w:val="%8."/>
      <w:lvlJc w:val="left"/>
      <w:pPr>
        <w:ind w:left="5401" w:hanging="360"/>
      </w:pPr>
    </w:lvl>
    <w:lvl w:ilvl="8" w:tplc="DCBA7142" w:tentative="1">
      <w:start w:val="1"/>
      <w:numFmt w:val="lowerRoman"/>
      <w:lvlText w:val="%9."/>
      <w:lvlJc w:val="right"/>
      <w:pPr>
        <w:ind w:left="6121" w:hanging="180"/>
      </w:pPr>
    </w:lvl>
  </w:abstractNum>
  <w:abstractNum w:abstractNumId="10" w15:restartNumberingAfterBreak="0">
    <w:nsid w:val="15F769E6"/>
    <w:multiLevelType w:val="hybridMultilevel"/>
    <w:tmpl w:val="8148223C"/>
    <w:lvl w:ilvl="0" w:tplc="3BF2FDE2">
      <w:start w:val="1"/>
      <w:numFmt w:val="decimal"/>
      <w:lvlText w:val="%1"/>
      <w:lvlJc w:val="left"/>
      <w:pPr>
        <w:ind w:left="502" w:hanging="360"/>
      </w:pPr>
      <w:rPr>
        <w:rFonts w:hint="default"/>
      </w:rPr>
    </w:lvl>
    <w:lvl w:ilvl="1" w:tplc="83389834" w:tentative="1">
      <w:start w:val="1"/>
      <w:numFmt w:val="lowerLetter"/>
      <w:lvlText w:val="%2."/>
      <w:lvlJc w:val="left"/>
      <w:pPr>
        <w:ind w:left="1440" w:hanging="360"/>
      </w:pPr>
    </w:lvl>
    <w:lvl w:ilvl="2" w:tplc="B2087C62" w:tentative="1">
      <w:start w:val="1"/>
      <w:numFmt w:val="lowerRoman"/>
      <w:lvlText w:val="%3."/>
      <w:lvlJc w:val="right"/>
      <w:pPr>
        <w:ind w:left="2160" w:hanging="180"/>
      </w:pPr>
    </w:lvl>
    <w:lvl w:ilvl="3" w:tplc="19BEFCAE" w:tentative="1">
      <w:start w:val="1"/>
      <w:numFmt w:val="decimal"/>
      <w:lvlText w:val="%4."/>
      <w:lvlJc w:val="left"/>
      <w:pPr>
        <w:ind w:left="2880" w:hanging="360"/>
      </w:pPr>
    </w:lvl>
    <w:lvl w:ilvl="4" w:tplc="4796A6B6" w:tentative="1">
      <w:start w:val="1"/>
      <w:numFmt w:val="lowerLetter"/>
      <w:lvlText w:val="%5."/>
      <w:lvlJc w:val="left"/>
      <w:pPr>
        <w:ind w:left="3600" w:hanging="360"/>
      </w:pPr>
    </w:lvl>
    <w:lvl w:ilvl="5" w:tplc="214A6798" w:tentative="1">
      <w:start w:val="1"/>
      <w:numFmt w:val="lowerRoman"/>
      <w:lvlText w:val="%6."/>
      <w:lvlJc w:val="right"/>
      <w:pPr>
        <w:ind w:left="4320" w:hanging="180"/>
      </w:pPr>
    </w:lvl>
    <w:lvl w:ilvl="6" w:tplc="A9D4A29E" w:tentative="1">
      <w:start w:val="1"/>
      <w:numFmt w:val="decimal"/>
      <w:lvlText w:val="%7."/>
      <w:lvlJc w:val="left"/>
      <w:pPr>
        <w:ind w:left="5040" w:hanging="360"/>
      </w:pPr>
    </w:lvl>
    <w:lvl w:ilvl="7" w:tplc="3232F678" w:tentative="1">
      <w:start w:val="1"/>
      <w:numFmt w:val="lowerLetter"/>
      <w:lvlText w:val="%8."/>
      <w:lvlJc w:val="left"/>
      <w:pPr>
        <w:ind w:left="5760" w:hanging="360"/>
      </w:pPr>
    </w:lvl>
    <w:lvl w:ilvl="8" w:tplc="02DE65BA" w:tentative="1">
      <w:start w:val="1"/>
      <w:numFmt w:val="lowerRoman"/>
      <w:lvlText w:val="%9."/>
      <w:lvlJc w:val="right"/>
      <w:pPr>
        <w:ind w:left="6480" w:hanging="180"/>
      </w:pPr>
    </w:lvl>
  </w:abstractNum>
  <w:abstractNum w:abstractNumId="11" w15:restartNumberingAfterBreak="0">
    <w:nsid w:val="22A00EFC"/>
    <w:multiLevelType w:val="hybridMultilevel"/>
    <w:tmpl w:val="FCDC38F8"/>
    <w:lvl w:ilvl="0" w:tplc="EEB66968">
      <w:start w:val="1"/>
      <w:numFmt w:val="decimal"/>
      <w:lvlText w:val="%1)"/>
      <w:lvlJc w:val="left"/>
      <w:pPr>
        <w:ind w:left="1004" w:hanging="360"/>
      </w:pPr>
      <w:rPr>
        <w:rFonts w:ascii="Times New Roman" w:eastAsia="Calibri" w:hAnsi="Times New Roman" w:cs="Times New Roman"/>
      </w:rPr>
    </w:lvl>
    <w:lvl w:ilvl="1" w:tplc="1F12383E" w:tentative="1">
      <w:start w:val="1"/>
      <w:numFmt w:val="bullet"/>
      <w:lvlText w:val="o"/>
      <w:lvlJc w:val="left"/>
      <w:pPr>
        <w:ind w:left="1724" w:hanging="360"/>
      </w:pPr>
      <w:rPr>
        <w:rFonts w:ascii="Courier New" w:hAnsi="Courier New" w:cs="Courier New" w:hint="default"/>
      </w:rPr>
    </w:lvl>
    <w:lvl w:ilvl="2" w:tplc="11C87C1A" w:tentative="1">
      <w:start w:val="1"/>
      <w:numFmt w:val="bullet"/>
      <w:lvlText w:val=""/>
      <w:lvlJc w:val="left"/>
      <w:pPr>
        <w:ind w:left="2444" w:hanging="360"/>
      </w:pPr>
      <w:rPr>
        <w:rFonts w:ascii="Wingdings" w:hAnsi="Wingdings" w:hint="default"/>
      </w:rPr>
    </w:lvl>
    <w:lvl w:ilvl="3" w:tplc="615A1B48" w:tentative="1">
      <w:start w:val="1"/>
      <w:numFmt w:val="bullet"/>
      <w:lvlText w:val=""/>
      <w:lvlJc w:val="left"/>
      <w:pPr>
        <w:ind w:left="3164" w:hanging="360"/>
      </w:pPr>
      <w:rPr>
        <w:rFonts w:ascii="Symbol" w:hAnsi="Symbol" w:hint="default"/>
      </w:rPr>
    </w:lvl>
    <w:lvl w:ilvl="4" w:tplc="1B9C9620" w:tentative="1">
      <w:start w:val="1"/>
      <w:numFmt w:val="bullet"/>
      <w:lvlText w:val="o"/>
      <w:lvlJc w:val="left"/>
      <w:pPr>
        <w:ind w:left="3884" w:hanging="360"/>
      </w:pPr>
      <w:rPr>
        <w:rFonts w:ascii="Courier New" w:hAnsi="Courier New" w:cs="Courier New" w:hint="default"/>
      </w:rPr>
    </w:lvl>
    <w:lvl w:ilvl="5" w:tplc="D5DE1E1C" w:tentative="1">
      <w:start w:val="1"/>
      <w:numFmt w:val="bullet"/>
      <w:lvlText w:val=""/>
      <w:lvlJc w:val="left"/>
      <w:pPr>
        <w:ind w:left="4604" w:hanging="360"/>
      </w:pPr>
      <w:rPr>
        <w:rFonts w:ascii="Wingdings" w:hAnsi="Wingdings" w:hint="default"/>
      </w:rPr>
    </w:lvl>
    <w:lvl w:ilvl="6" w:tplc="8B50EC8C" w:tentative="1">
      <w:start w:val="1"/>
      <w:numFmt w:val="bullet"/>
      <w:lvlText w:val=""/>
      <w:lvlJc w:val="left"/>
      <w:pPr>
        <w:ind w:left="5324" w:hanging="360"/>
      </w:pPr>
      <w:rPr>
        <w:rFonts w:ascii="Symbol" w:hAnsi="Symbol" w:hint="default"/>
      </w:rPr>
    </w:lvl>
    <w:lvl w:ilvl="7" w:tplc="41329C70" w:tentative="1">
      <w:start w:val="1"/>
      <w:numFmt w:val="bullet"/>
      <w:lvlText w:val="o"/>
      <w:lvlJc w:val="left"/>
      <w:pPr>
        <w:ind w:left="6044" w:hanging="360"/>
      </w:pPr>
      <w:rPr>
        <w:rFonts w:ascii="Courier New" w:hAnsi="Courier New" w:cs="Courier New" w:hint="default"/>
      </w:rPr>
    </w:lvl>
    <w:lvl w:ilvl="8" w:tplc="F6C6BCCE" w:tentative="1">
      <w:start w:val="1"/>
      <w:numFmt w:val="bullet"/>
      <w:lvlText w:val=""/>
      <w:lvlJc w:val="left"/>
      <w:pPr>
        <w:ind w:left="6764" w:hanging="360"/>
      </w:pPr>
      <w:rPr>
        <w:rFonts w:ascii="Wingdings" w:hAnsi="Wingdings" w:hint="default"/>
      </w:rPr>
    </w:lvl>
  </w:abstractNum>
  <w:abstractNum w:abstractNumId="12" w15:restartNumberingAfterBreak="0">
    <w:nsid w:val="290D0808"/>
    <w:multiLevelType w:val="multilevel"/>
    <w:tmpl w:val="DF5204A6"/>
    <w:lvl w:ilvl="0">
      <w:start w:val="2"/>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3" w15:restartNumberingAfterBreak="0">
    <w:nsid w:val="2E594B15"/>
    <w:multiLevelType w:val="hybridMultilevel"/>
    <w:tmpl w:val="701C6B24"/>
    <w:lvl w:ilvl="0" w:tplc="EDC2F12A">
      <w:start w:val="1"/>
      <w:numFmt w:val="bullet"/>
      <w:lvlText w:val=""/>
      <w:lvlJc w:val="left"/>
      <w:pPr>
        <w:ind w:left="720" w:hanging="360"/>
      </w:pPr>
      <w:rPr>
        <w:rFonts w:ascii="Symbol" w:hAnsi="Symbol" w:hint="default"/>
      </w:rPr>
    </w:lvl>
    <w:lvl w:ilvl="1" w:tplc="84B23744" w:tentative="1">
      <w:start w:val="1"/>
      <w:numFmt w:val="bullet"/>
      <w:lvlText w:val="o"/>
      <w:lvlJc w:val="left"/>
      <w:pPr>
        <w:ind w:left="1440" w:hanging="360"/>
      </w:pPr>
      <w:rPr>
        <w:rFonts w:ascii="Courier New" w:hAnsi="Courier New" w:cs="Courier New" w:hint="default"/>
      </w:rPr>
    </w:lvl>
    <w:lvl w:ilvl="2" w:tplc="7826AF2A" w:tentative="1">
      <w:start w:val="1"/>
      <w:numFmt w:val="bullet"/>
      <w:lvlText w:val=""/>
      <w:lvlJc w:val="left"/>
      <w:pPr>
        <w:ind w:left="2160" w:hanging="360"/>
      </w:pPr>
      <w:rPr>
        <w:rFonts w:ascii="Wingdings" w:hAnsi="Wingdings" w:hint="default"/>
      </w:rPr>
    </w:lvl>
    <w:lvl w:ilvl="3" w:tplc="53E4A5B0" w:tentative="1">
      <w:start w:val="1"/>
      <w:numFmt w:val="bullet"/>
      <w:lvlText w:val=""/>
      <w:lvlJc w:val="left"/>
      <w:pPr>
        <w:ind w:left="2880" w:hanging="360"/>
      </w:pPr>
      <w:rPr>
        <w:rFonts w:ascii="Symbol" w:hAnsi="Symbol" w:hint="default"/>
      </w:rPr>
    </w:lvl>
    <w:lvl w:ilvl="4" w:tplc="FBFC8216" w:tentative="1">
      <w:start w:val="1"/>
      <w:numFmt w:val="bullet"/>
      <w:lvlText w:val="o"/>
      <w:lvlJc w:val="left"/>
      <w:pPr>
        <w:ind w:left="3600" w:hanging="360"/>
      </w:pPr>
      <w:rPr>
        <w:rFonts w:ascii="Courier New" w:hAnsi="Courier New" w:cs="Courier New" w:hint="default"/>
      </w:rPr>
    </w:lvl>
    <w:lvl w:ilvl="5" w:tplc="1FFA1048" w:tentative="1">
      <w:start w:val="1"/>
      <w:numFmt w:val="bullet"/>
      <w:lvlText w:val=""/>
      <w:lvlJc w:val="left"/>
      <w:pPr>
        <w:ind w:left="4320" w:hanging="360"/>
      </w:pPr>
      <w:rPr>
        <w:rFonts w:ascii="Wingdings" w:hAnsi="Wingdings" w:hint="default"/>
      </w:rPr>
    </w:lvl>
    <w:lvl w:ilvl="6" w:tplc="0C766C00" w:tentative="1">
      <w:start w:val="1"/>
      <w:numFmt w:val="bullet"/>
      <w:lvlText w:val=""/>
      <w:lvlJc w:val="left"/>
      <w:pPr>
        <w:ind w:left="5040" w:hanging="360"/>
      </w:pPr>
      <w:rPr>
        <w:rFonts w:ascii="Symbol" w:hAnsi="Symbol" w:hint="default"/>
      </w:rPr>
    </w:lvl>
    <w:lvl w:ilvl="7" w:tplc="A20AD306" w:tentative="1">
      <w:start w:val="1"/>
      <w:numFmt w:val="bullet"/>
      <w:lvlText w:val="o"/>
      <w:lvlJc w:val="left"/>
      <w:pPr>
        <w:ind w:left="5760" w:hanging="360"/>
      </w:pPr>
      <w:rPr>
        <w:rFonts w:ascii="Courier New" w:hAnsi="Courier New" w:cs="Courier New" w:hint="default"/>
      </w:rPr>
    </w:lvl>
    <w:lvl w:ilvl="8" w:tplc="413C0348" w:tentative="1">
      <w:start w:val="1"/>
      <w:numFmt w:val="bullet"/>
      <w:lvlText w:val=""/>
      <w:lvlJc w:val="left"/>
      <w:pPr>
        <w:ind w:left="6480" w:hanging="360"/>
      </w:pPr>
      <w:rPr>
        <w:rFonts w:ascii="Wingdings" w:hAnsi="Wingdings" w:hint="default"/>
      </w:rPr>
    </w:lvl>
  </w:abstractNum>
  <w:abstractNum w:abstractNumId="14" w15:restartNumberingAfterBreak="0">
    <w:nsid w:val="306837FB"/>
    <w:multiLevelType w:val="hybridMultilevel"/>
    <w:tmpl w:val="94006A82"/>
    <w:lvl w:ilvl="0" w:tplc="2D987CB4">
      <w:start w:val="1"/>
      <w:numFmt w:val="bullet"/>
      <w:lvlText w:val=""/>
      <w:lvlJc w:val="left"/>
      <w:pPr>
        <w:ind w:left="720" w:hanging="360"/>
      </w:pPr>
      <w:rPr>
        <w:rFonts w:ascii="Symbol" w:hAnsi="Symbol" w:hint="default"/>
      </w:rPr>
    </w:lvl>
    <w:lvl w:ilvl="1" w:tplc="702010C4" w:tentative="1">
      <w:start w:val="1"/>
      <w:numFmt w:val="bullet"/>
      <w:lvlText w:val="o"/>
      <w:lvlJc w:val="left"/>
      <w:pPr>
        <w:ind w:left="1440" w:hanging="360"/>
      </w:pPr>
      <w:rPr>
        <w:rFonts w:ascii="Courier New" w:hAnsi="Courier New" w:cs="Courier New" w:hint="default"/>
      </w:rPr>
    </w:lvl>
    <w:lvl w:ilvl="2" w:tplc="743804F8" w:tentative="1">
      <w:start w:val="1"/>
      <w:numFmt w:val="bullet"/>
      <w:lvlText w:val=""/>
      <w:lvlJc w:val="left"/>
      <w:pPr>
        <w:ind w:left="2160" w:hanging="360"/>
      </w:pPr>
      <w:rPr>
        <w:rFonts w:ascii="Wingdings" w:hAnsi="Wingdings" w:hint="default"/>
      </w:rPr>
    </w:lvl>
    <w:lvl w:ilvl="3" w:tplc="02549162" w:tentative="1">
      <w:start w:val="1"/>
      <w:numFmt w:val="bullet"/>
      <w:lvlText w:val=""/>
      <w:lvlJc w:val="left"/>
      <w:pPr>
        <w:ind w:left="2880" w:hanging="360"/>
      </w:pPr>
      <w:rPr>
        <w:rFonts w:ascii="Symbol" w:hAnsi="Symbol" w:hint="default"/>
      </w:rPr>
    </w:lvl>
    <w:lvl w:ilvl="4" w:tplc="C2221C02" w:tentative="1">
      <w:start w:val="1"/>
      <w:numFmt w:val="bullet"/>
      <w:lvlText w:val="o"/>
      <w:lvlJc w:val="left"/>
      <w:pPr>
        <w:ind w:left="3600" w:hanging="360"/>
      </w:pPr>
      <w:rPr>
        <w:rFonts w:ascii="Courier New" w:hAnsi="Courier New" w:cs="Courier New" w:hint="default"/>
      </w:rPr>
    </w:lvl>
    <w:lvl w:ilvl="5" w:tplc="DE16A70A" w:tentative="1">
      <w:start w:val="1"/>
      <w:numFmt w:val="bullet"/>
      <w:lvlText w:val=""/>
      <w:lvlJc w:val="left"/>
      <w:pPr>
        <w:ind w:left="4320" w:hanging="360"/>
      </w:pPr>
      <w:rPr>
        <w:rFonts w:ascii="Wingdings" w:hAnsi="Wingdings" w:hint="default"/>
      </w:rPr>
    </w:lvl>
    <w:lvl w:ilvl="6" w:tplc="AA7C0A42" w:tentative="1">
      <w:start w:val="1"/>
      <w:numFmt w:val="bullet"/>
      <w:lvlText w:val=""/>
      <w:lvlJc w:val="left"/>
      <w:pPr>
        <w:ind w:left="5040" w:hanging="360"/>
      </w:pPr>
      <w:rPr>
        <w:rFonts w:ascii="Symbol" w:hAnsi="Symbol" w:hint="default"/>
      </w:rPr>
    </w:lvl>
    <w:lvl w:ilvl="7" w:tplc="0154309A" w:tentative="1">
      <w:start w:val="1"/>
      <w:numFmt w:val="bullet"/>
      <w:lvlText w:val="o"/>
      <w:lvlJc w:val="left"/>
      <w:pPr>
        <w:ind w:left="5760" w:hanging="360"/>
      </w:pPr>
      <w:rPr>
        <w:rFonts w:ascii="Courier New" w:hAnsi="Courier New" w:cs="Courier New" w:hint="default"/>
      </w:rPr>
    </w:lvl>
    <w:lvl w:ilvl="8" w:tplc="DF1CE71A" w:tentative="1">
      <w:start w:val="1"/>
      <w:numFmt w:val="bullet"/>
      <w:lvlText w:val=""/>
      <w:lvlJc w:val="left"/>
      <w:pPr>
        <w:ind w:left="6480" w:hanging="360"/>
      </w:pPr>
      <w:rPr>
        <w:rFonts w:ascii="Wingdings" w:hAnsi="Wingdings" w:hint="default"/>
      </w:rPr>
    </w:lvl>
  </w:abstractNum>
  <w:abstractNum w:abstractNumId="15" w15:restartNumberingAfterBreak="0">
    <w:nsid w:val="316955F0"/>
    <w:multiLevelType w:val="hybridMultilevel"/>
    <w:tmpl w:val="822437EC"/>
    <w:lvl w:ilvl="0" w:tplc="44B40240">
      <w:start w:val="1"/>
      <w:numFmt w:val="bullet"/>
      <w:lvlText w:val=""/>
      <w:lvlJc w:val="left"/>
      <w:pPr>
        <w:ind w:left="1429" w:hanging="360"/>
      </w:pPr>
      <w:rPr>
        <w:rFonts w:ascii="Symbol" w:hAnsi="Symbol" w:hint="default"/>
      </w:rPr>
    </w:lvl>
    <w:lvl w:ilvl="1" w:tplc="B8D2C06A" w:tentative="1">
      <w:start w:val="1"/>
      <w:numFmt w:val="bullet"/>
      <w:lvlText w:val="o"/>
      <w:lvlJc w:val="left"/>
      <w:pPr>
        <w:ind w:left="2149" w:hanging="360"/>
      </w:pPr>
      <w:rPr>
        <w:rFonts w:ascii="Courier New" w:hAnsi="Courier New" w:cs="Courier New" w:hint="default"/>
      </w:rPr>
    </w:lvl>
    <w:lvl w:ilvl="2" w:tplc="46545ED8" w:tentative="1">
      <w:start w:val="1"/>
      <w:numFmt w:val="bullet"/>
      <w:lvlText w:val=""/>
      <w:lvlJc w:val="left"/>
      <w:pPr>
        <w:ind w:left="2869" w:hanging="360"/>
      </w:pPr>
      <w:rPr>
        <w:rFonts w:ascii="Wingdings" w:hAnsi="Wingdings" w:hint="default"/>
      </w:rPr>
    </w:lvl>
    <w:lvl w:ilvl="3" w:tplc="EDF0B112" w:tentative="1">
      <w:start w:val="1"/>
      <w:numFmt w:val="bullet"/>
      <w:lvlText w:val=""/>
      <w:lvlJc w:val="left"/>
      <w:pPr>
        <w:ind w:left="3589" w:hanging="360"/>
      </w:pPr>
      <w:rPr>
        <w:rFonts w:ascii="Symbol" w:hAnsi="Symbol" w:hint="default"/>
      </w:rPr>
    </w:lvl>
    <w:lvl w:ilvl="4" w:tplc="98B82F68" w:tentative="1">
      <w:start w:val="1"/>
      <w:numFmt w:val="bullet"/>
      <w:lvlText w:val="o"/>
      <w:lvlJc w:val="left"/>
      <w:pPr>
        <w:ind w:left="4309" w:hanging="360"/>
      </w:pPr>
      <w:rPr>
        <w:rFonts w:ascii="Courier New" w:hAnsi="Courier New" w:cs="Courier New" w:hint="default"/>
      </w:rPr>
    </w:lvl>
    <w:lvl w:ilvl="5" w:tplc="04DCE63E" w:tentative="1">
      <w:start w:val="1"/>
      <w:numFmt w:val="bullet"/>
      <w:lvlText w:val=""/>
      <w:lvlJc w:val="left"/>
      <w:pPr>
        <w:ind w:left="5029" w:hanging="360"/>
      </w:pPr>
      <w:rPr>
        <w:rFonts w:ascii="Wingdings" w:hAnsi="Wingdings" w:hint="default"/>
      </w:rPr>
    </w:lvl>
    <w:lvl w:ilvl="6" w:tplc="9604C48A" w:tentative="1">
      <w:start w:val="1"/>
      <w:numFmt w:val="bullet"/>
      <w:lvlText w:val=""/>
      <w:lvlJc w:val="left"/>
      <w:pPr>
        <w:ind w:left="5749" w:hanging="360"/>
      </w:pPr>
      <w:rPr>
        <w:rFonts w:ascii="Symbol" w:hAnsi="Symbol" w:hint="default"/>
      </w:rPr>
    </w:lvl>
    <w:lvl w:ilvl="7" w:tplc="670A5502" w:tentative="1">
      <w:start w:val="1"/>
      <w:numFmt w:val="bullet"/>
      <w:lvlText w:val="o"/>
      <w:lvlJc w:val="left"/>
      <w:pPr>
        <w:ind w:left="6469" w:hanging="360"/>
      </w:pPr>
      <w:rPr>
        <w:rFonts w:ascii="Courier New" w:hAnsi="Courier New" w:cs="Courier New" w:hint="default"/>
      </w:rPr>
    </w:lvl>
    <w:lvl w:ilvl="8" w:tplc="994EDD42" w:tentative="1">
      <w:start w:val="1"/>
      <w:numFmt w:val="bullet"/>
      <w:lvlText w:val=""/>
      <w:lvlJc w:val="left"/>
      <w:pPr>
        <w:ind w:left="7189" w:hanging="360"/>
      </w:pPr>
      <w:rPr>
        <w:rFonts w:ascii="Wingdings" w:hAnsi="Wingdings" w:hint="default"/>
      </w:rPr>
    </w:lvl>
  </w:abstractNum>
  <w:abstractNum w:abstractNumId="16"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8141E19"/>
    <w:multiLevelType w:val="multilevel"/>
    <w:tmpl w:val="A910433C"/>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9" w15:restartNumberingAfterBreak="0">
    <w:nsid w:val="389448C4"/>
    <w:multiLevelType w:val="hybridMultilevel"/>
    <w:tmpl w:val="4540384C"/>
    <w:lvl w:ilvl="0" w:tplc="5D32DCFA">
      <w:start w:val="1"/>
      <w:numFmt w:val="decimal"/>
      <w:lvlText w:val="%1."/>
      <w:lvlJc w:val="left"/>
      <w:pPr>
        <w:ind w:left="720" w:hanging="360"/>
      </w:pPr>
      <w:rPr>
        <w:color w:val="auto"/>
      </w:rPr>
    </w:lvl>
    <w:lvl w:ilvl="1" w:tplc="246A6A76">
      <w:start w:val="1"/>
      <w:numFmt w:val="lowerLetter"/>
      <w:lvlText w:val="%2."/>
      <w:lvlJc w:val="left"/>
      <w:pPr>
        <w:ind w:left="1440" w:hanging="360"/>
      </w:pPr>
    </w:lvl>
    <w:lvl w:ilvl="2" w:tplc="9CB8AA8C">
      <w:start w:val="1"/>
      <w:numFmt w:val="lowerRoman"/>
      <w:lvlText w:val="%3."/>
      <w:lvlJc w:val="right"/>
      <w:pPr>
        <w:ind w:left="2160" w:hanging="180"/>
      </w:pPr>
    </w:lvl>
    <w:lvl w:ilvl="3" w:tplc="4DCE6F02">
      <w:start w:val="1"/>
      <w:numFmt w:val="decimal"/>
      <w:lvlText w:val="%4."/>
      <w:lvlJc w:val="left"/>
      <w:pPr>
        <w:ind w:left="2880" w:hanging="360"/>
      </w:pPr>
    </w:lvl>
    <w:lvl w:ilvl="4" w:tplc="1D387150">
      <w:start w:val="1"/>
      <w:numFmt w:val="lowerLetter"/>
      <w:lvlText w:val="%5."/>
      <w:lvlJc w:val="left"/>
      <w:pPr>
        <w:ind w:left="3600" w:hanging="360"/>
      </w:pPr>
    </w:lvl>
    <w:lvl w:ilvl="5" w:tplc="80ACE93C">
      <w:start w:val="1"/>
      <w:numFmt w:val="lowerRoman"/>
      <w:lvlText w:val="%6."/>
      <w:lvlJc w:val="right"/>
      <w:pPr>
        <w:ind w:left="4320" w:hanging="180"/>
      </w:pPr>
    </w:lvl>
    <w:lvl w:ilvl="6" w:tplc="4C0000A6">
      <w:start w:val="1"/>
      <w:numFmt w:val="decimal"/>
      <w:lvlText w:val="%7."/>
      <w:lvlJc w:val="left"/>
      <w:pPr>
        <w:ind w:left="5040" w:hanging="360"/>
      </w:pPr>
    </w:lvl>
    <w:lvl w:ilvl="7" w:tplc="1E422312">
      <w:start w:val="1"/>
      <w:numFmt w:val="lowerLetter"/>
      <w:lvlText w:val="%8."/>
      <w:lvlJc w:val="left"/>
      <w:pPr>
        <w:ind w:left="5760" w:hanging="360"/>
      </w:pPr>
    </w:lvl>
    <w:lvl w:ilvl="8" w:tplc="B89851F2">
      <w:start w:val="1"/>
      <w:numFmt w:val="lowerRoman"/>
      <w:lvlText w:val="%9."/>
      <w:lvlJc w:val="right"/>
      <w:pPr>
        <w:ind w:left="6480" w:hanging="180"/>
      </w:pPr>
    </w:lvl>
  </w:abstractNum>
  <w:abstractNum w:abstractNumId="20"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21" w15:restartNumberingAfterBreak="0">
    <w:nsid w:val="3BF43B1A"/>
    <w:multiLevelType w:val="hybridMultilevel"/>
    <w:tmpl w:val="D684FFC6"/>
    <w:lvl w:ilvl="0" w:tplc="BF965152">
      <w:start w:val="1"/>
      <w:numFmt w:val="decimal"/>
      <w:lvlText w:val="%1."/>
      <w:lvlJc w:val="left"/>
      <w:pPr>
        <w:ind w:left="720" w:hanging="360"/>
      </w:pPr>
      <w:rPr>
        <w:rFonts w:hint="default"/>
      </w:rPr>
    </w:lvl>
    <w:lvl w:ilvl="1" w:tplc="22906CA2" w:tentative="1">
      <w:start w:val="1"/>
      <w:numFmt w:val="lowerLetter"/>
      <w:lvlText w:val="%2."/>
      <w:lvlJc w:val="left"/>
      <w:pPr>
        <w:ind w:left="1440" w:hanging="360"/>
      </w:pPr>
    </w:lvl>
    <w:lvl w:ilvl="2" w:tplc="1134732E" w:tentative="1">
      <w:start w:val="1"/>
      <w:numFmt w:val="lowerRoman"/>
      <w:lvlText w:val="%3."/>
      <w:lvlJc w:val="right"/>
      <w:pPr>
        <w:ind w:left="2160" w:hanging="180"/>
      </w:pPr>
    </w:lvl>
    <w:lvl w:ilvl="3" w:tplc="1888A34E" w:tentative="1">
      <w:start w:val="1"/>
      <w:numFmt w:val="decimal"/>
      <w:lvlText w:val="%4."/>
      <w:lvlJc w:val="left"/>
      <w:pPr>
        <w:ind w:left="2880" w:hanging="360"/>
      </w:pPr>
    </w:lvl>
    <w:lvl w:ilvl="4" w:tplc="725460FE" w:tentative="1">
      <w:start w:val="1"/>
      <w:numFmt w:val="lowerLetter"/>
      <w:lvlText w:val="%5."/>
      <w:lvlJc w:val="left"/>
      <w:pPr>
        <w:ind w:left="3600" w:hanging="360"/>
      </w:pPr>
    </w:lvl>
    <w:lvl w:ilvl="5" w:tplc="72AA5154" w:tentative="1">
      <w:start w:val="1"/>
      <w:numFmt w:val="lowerRoman"/>
      <w:lvlText w:val="%6."/>
      <w:lvlJc w:val="right"/>
      <w:pPr>
        <w:ind w:left="4320" w:hanging="180"/>
      </w:pPr>
    </w:lvl>
    <w:lvl w:ilvl="6" w:tplc="74BE26D2" w:tentative="1">
      <w:start w:val="1"/>
      <w:numFmt w:val="decimal"/>
      <w:lvlText w:val="%7."/>
      <w:lvlJc w:val="left"/>
      <w:pPr>
        <w:ind w:left="5040" w:hanging="360"/>
      </w:pPr>
    </w:lvl>
    <w:lvl w:ilvl="7" w:tplc="C13CCBBC" w:tentative="1">
      <w:start w:val="1"/>
      <w:numFmt w:val="lowerLetter"/>
      <w:lvlText w:val="%8."/>
      <w:lvlJc w:val="left"/>
      <w:pPr>
        <w:ind w:left="5760" w:hanging="360"/>
      </w:pPr>
    </w:lvl>
    <w:lvl w:ilvl="8" w:tplc="9E5A5A34" w:tentative="1">
      <w:start w:val="1"/>
      <w:numFmt w:val="lowerRoman"/>
      <w:lvlText w:val="%9."/>
      <w:lvlJc w:val="right"/>
      <w:pPr>
        <w:ind w:left="6480" w:hanging="180"/>
      </w:pPr>
    </w:lvl>
  </w:abstractNum>
  <w:abstractNum w:abstractNumId="22" w15:restartNumberingAfterBreak="0">
    <w:nsid w:val="3E0D489D"/>
    <w:multiLevelType w:val="multilevel"/>
    <w:tmpl w:val="1EB4226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E6E4043"/>
    <w:multiLevelType w:val="hybridMultilevel"/>
    <w:tmpl w:val="C2A02102"/>
    <w:lvl w:ilvl="0" w:tplc="5212F24C">
      <w:start w:val="1"/>
      <w:numFmt w:val="decimal"/>
      <w:lvlText w:val="%1."/>
      <w:lvlJc w:val="left"/>
      <w:pPr>
        <w:ind w:left="335" w:hanging="360"/>
      </w:pPr>
      <w:rPr>
        <w:rFonts w:hint="default"/>
      </w:rPr>
    </w:lvl>
    <w:lvl w:ilvl="1" w:tplc="EA14C922" w:tentative="1">
      <w:start w:val="1"/>
      <w:numFmt w:val="lowerLetter"/>
      <w:lvlText w:val="%2."/>
      <w:lvlJc w:val="left"/>
      <w:pPr>
        <w:ind w:left="1055" w:hanging="360"/>
      </w:pPr>
    </w:lvl>
    <w:lvl w:ilvl="2" w:tplc="B2C8402C" w:tentative="1">
      <w:start w:val="1"/>
      <w:numFmt w:val="lowerRoman"/>
      <w:lvlText w:val="%3."/>
      <w:lvlJc w:val="right"/>
      <w:pPr>
        <w:ind w:left="1775" w:hanging="180"/>
      </w:pPr>
    </w:lvl>
    <w:lvl w:ilvl="3" w:tplc="4324424C" w:tentative="1">
      <w:start w:val="1"/>
      <w:numFmt w:val="decimal"/>
      <w:lvlText w:val="%4."/>
      <w:lvlJc w:val="left"/>
      <w:pPr>
        <w:ind w:left="2495" w:hanging="360"/>
      </w:pPr>
    </w:lvl>
    <w:lvl w:ilvl="4" w:tplc="ACBE9222" w:tentative="1">
      <w:start w:val="1"/>
      <w:numFmt w:val="lowerLetter"/>
      <w:lvlText w:val="%5."/>
      <w:lvlJc w:val="left"/>
      <w:pPr>
        <w:ind w:left="3215" w:hanging="360"/>
      </w:pPr>
    </w:lvl>
    <w:lvl w:ilvl="5" w:tplc="8EA85A94" w:tentative="1">
      <w:start w:val="1"/>
      <w:numFmt w:val="lowerRoman"/>
      <w:lvlText w:val="%6."/>
      <w:lvlJc w:val="right"/>
      <w:pPr>
        <w:ind w:left="3935" w:hanging="180"/>
      </w:pPr>
    </w:lvl>
    <w:lvl w:ilvl="6" w:tplc="4CBC4484" w:tentative="1">
      <w:start w:val="1"/>
      <w:numFmt w:val="decimal"/>
      <w:lvlText w:val="%7."/>
      <w:lvlJc w:val="left"/>
      <w:pPr>
        <w:ind w:left="4655" w:hanging="360"/>
      </w:pPr>
    </w:lvl>
    <w:lvl w:ilvl="7" w:tplc="CE76445A" w:tentative="1">
      <w:start w:val="1"/>
      <w:numFmt w:val="lowerLetter"/>
      <w:lvlText w:val="%8."/>
      <w:lvlJc w:val="left"/>
      <w:pPr>
        <w:ind w:left="5375" w:hanging="360"/>
      </w:pPr>
    </w:lvl>
    <w:lvl w:ilvl="8" w:tplc="913E996E" w:tentative="1">
      <w:start w:val="1"/>
      <w:numFmt w:val="lowerRoman"/>
      <w:lvlText w:val="%9."/>
      <w:lvlJc w:val="right"/>
      <w:pPr>
        <w:ind w:left="6095" w:hanging="180"/>
      </w:pPr>
    </w:lvl>
  </w:abstractNum>
  <w:abstractNum w:abstractNumId="24" w15:restartNumberingAfterBreak="0">
    <w:nsid w:val="40984F89"/>
    <w:multiLevelType w:val="multilevel"/>
    <w:tmpl w:val="0BB45DE8"/>
    <w:lvl w:ilvl="0">
      <w:start w:val="4"/>
      <w:numFmt w:val="decimal"/>
      <w:lvlText w:val="%1."/>
      <w:lvlJc w:val="left"/>
      <w:pPr>
        <w:ind w:left="2771" w:hanging="360"/>
      </w:pPr>
      <w:rPr>
        <w:b/>
        <w:color w:val="000000"/>
      </w:rPr>
    </w:lvl>
    <w:lvl w:ilvl="1">
      <w:start w:val="1"/>
      <w:numFmt w:val="decimal"/>
      <w:lvlText w:val="%1.%2."/>
      <w:lvlJc w:val="left"/>
      <w:pPr>
        <w:ind w:left="2062" w:hanging="360"/>
      </w:pPr>
      <w:rPr>
        <w:b w:val="0"/>
        <w:i w:val="0"/>
        <w:color w:val="000000"/>
        <w:sz w:val="23"/>
        <w:szCs w:val="23"/>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5" w15:restartNumberingAfterBreak="0">
    <w:nsid w:val="496F6422"/>
    <w:multiLevelType w:val="hybridMultilevel"/>
    <w:tmpl w:val="95428104"/>
    <w:lvl w:ilvl="0" w:tplc="42B0CBC6">
      <w:start w:val="1"/>
      <w:numFmt w:val="decimal"/>
      <w:lvlText w:val="%1."/>
      <w:lvlJc w:val="left"/>
      <w:pPr>
        <w:ind w:left="720" w:hanging="360"/>
      </w:pPr>
    </w:lvl>
    <w:lvl w:ilvl="1" w:tplc="07B044F8" w:tentative="1">
      <w:start w:val="1"/>
      <w:numFmt w:val="lowerLetter"/>
      <w:lvlText w:val="%2."/>
      <w:lvlJc w:val="left"/>
      <w:pPr>
        <w:ind w:left="1440" w:hanging="360"/>
      </w:pPr>
    </w:lvl>
    <w:lvl w:ilvl="2" w:tplc="38B85F5E" w:tentative="1">
      <w:start w:val="1"/>
      <w:numFmt w:val="lowerRoman"/>
      <w:lvlText w:val="%3."/>
      <w:lvlJc w:val="right"/>
      <w:pPr>
        <w:ind w:left="2160" w:hanging="180"/>
      </w:pPr>
    </w:lvl>
    <w:lvl w:ilvl="3" w:tplc="29D06CDE" w:tentative="1">
      <w:start w:val="1"/>
      <w:numFmt w:val="decimal"/>
      <w:lvlText w:val="%4."/>
      <w:lvlJc w:val="left"/>
      <w:pPr>
        <w:ind w:left="2880" w:hanging="360"/>
      </w:pPr>
    </w:lvl>
    <w:lvl w:ilvl="4" w:tplc="F17CCF02" w:tentative="1">
      <w:start w:val="1"/>
      <w:numFmt w:val="lowerLetter"/>
      <w:lvlText w:val="%5."/>
      <w:lvlJc w:val="left"/>
      <w:pPr>
        <w:ind w:left="3600" w:hanging="360"/>
      </w:pPr>
    </w:lvl>
    <w:lvl w:ilvl="5" w:tplc="21B47AA8" w:tentative="1">
      <w:start w:val="1"/>
      <w:numFmt w:val="lowerRoman"/>
      <w:lvlText w:val="%6."/>
      <w:lvlJc w:val="right"/>
      <w:pPr>
        <w:ind w:left="4320" w:hanging="180"/>
      </w:pPr>
    </w:lvl>
    <w:lvl w:ilvl="6" w:tplc="19B8FC02" w:tentative="1">
      <w:start w:val="1"/>
      <w:numFmt w:val="decimal"/>
      <w:lvlText w:val="%7."/>
      <w:lvlJc w:val="left"/>
      <w:pPr>
        <w:ind w:left="5040" w:hanging="360"/>
      </w:pPr>
    </w:lvl>
    <w:lvl w:ilvl="7" w:tplc="81A87B90" w:tentative="1">
      <w:start w:val="1"/>
      <w:numFmt w:val="lowerLetter"/>
      <w:lvlText w:val="%8."/>
      <w:lvlJc w:val="left"/>
      <w:pPr>
        <w:ind w:left="5760" w:hanging="360"/>
      </w:pPr>
    </w:lvl>
    <w:lvl w:ilvl="8" w:tplc="CD92E27A" w:tentative="1">
      <w:start w:val="1"/>
      <w:numFmt w:val="lowerRoman"/>
      <w:lvlText w:val="%9."/>
      <w:lvlJc w:val="right"/>
      <w:pPr>
        <w:ind w:left="6480" w:hanging="180"/>
      </w:pPr>
    </w:lvl>
  </w:abstractNum>
  <w:abstractNum w:abstractNumId="2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1A4550B"/>
    <w:multiLevelType w:val="multilevel"/>
    <w:tmpl w:val="7E7844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857A3D"/>
    <w:multiLevelType w:val="hybridMultilevel"/>
    <w:tmpl w:val="A2286332"/>
    <w:lvl w:ilvl="0" w:tplc="4B0C6CF2">
      <w:start w:val="1"/>
      <w:numFmt w:val="bullet"/>
      <w:lvlText w:val=""/>
      <w:lvlJc w:val="left"/>
      <w:pPr>
        <w:ind w:left="720" w:hanging="360"/>
      </w:pPr>
      <w:rPr>
        <w:rFonts w:ascii="Symbol" w:hAnsi="Symbol" w:hint="default"/>
      </w:rPr>
    </w:lvl>
    <w:lvl w:ilvl="1" w:tplc="10F6342C" w:tentative="1">
      <w:start w:val="1"/>
      <w:numFmt w:val="bullet"/>
      <w:lvlText w:val="o"/>
      <w:lvlJc w:val="left"/>
      <w:pPr>
        <w:ind w:left="1440" w:hanging="360"/>
      </w:pPr>
      <w:rPr>
        <w:rFonts w:ascii="Courier New" w:hAnsi="Courier New" w:cs="Courier New" w:hint="default"/>
      </w:rPr>
    </w:lvl>
    <w:lvl w:ilvl="2" w:tplc="FDB6D8AA" w:tentative="1">
      <w:start w:val="1"/>
      <w:numFmt w:val="bullet"/>
      <w:lvlText w:val=""/>
      <w:lvlJc w:val="left"/>
      <w:pPr>
        <w:ind w:left="2160" w:hanging="360"/>
      </w:pPr>
      <w:rPr>
        <w:rFonts w:ascii="Wingdings" w:hAnsi="Wingdings" w:hint="default"/>
      </w:rPr>
    </w:lvl>
    <w:lvl w:ilvl="3" w:tplc="A4FC0B7C" w:tentative="1">
      <w:start w:val="1"/>
      <w:numFmt w:val="bullet"/>
      <w:lvlText w:val=""/>
      <w:lvlJc w:val="left"/>
      <w:pPr>
        <w:ind w:left="2880" w:hanging="360"/>
      </w:pPr>
      <w:rPr>
        <w:rFonts w:ascii="Symbol" w:hAnsi="Symbol" w:hint="default"/>
      </w:rPr>
    </w:lvl>
    <w:lvl w:ilvl="4" w:tplc="DCAAEF74" w:tentative="1">
      <w:start w:val="1"/>
      <w:numFmt w:val="bullet"/>
      <w:lvlText w:val="o"/>
      <w:lvlJc w:val="left"/>
      <w:pPr>
        <w:ind w:left="3600" w:hanging="360"/>
      </w:pPr>
      <w:rPr>
        <w:rFonts w:ascii="Courier New" w:hAnsi="Courier New" w:cs="Courier New" w:hint="default"/>
      </w:rPr>
    </w:lvl>
    <w:lvl w:ilvl="5" w:tplc="CB02B96A" w:tentative="1">
      <w:start w:val="1"/>
      <w:numFmt w:val="bullet"/>
      <w:lvlText w:val=""/>
      <w:lvlJc w:val="left"/>
      <w:pPr>
        <w:ind w:left="4320" w:hanging="360"/>
      </w:pPr>
      <w:rPr>
        <w:rFonts w:ascii="Wingdings" w:hAnsi="Wingdings" w:hint="default"/>
      </w:rPr>
    </w:lvl>
    <w:lvl w:ilvl="6" w:tplc="BAB8D588" w:tentative="1">
      <w:start w:val="1"/>
      <w:numFmt w:val="bullet"/>
      <w:lvlText w:val=""/>
      <w:lvlJc w:val="left"/>
      <w:pPr>
        <w:ind w:left="5040" w:hanging="360"/>
      </w:pPr>
      <w:rPr>
        <w:rFonts w:ascii="Symbol" w:hAnsi="Symbol" w:hint="default"/>
      </w:rPr>
    </w:lvl>
    <w:lvl w:ilvl="7" w:tplc="6A04755E" w:tentative="1">
      <w:start w:val="1"/>
      <w:numFmt w:val="bullet"/>
      <w:lvlText w:val="o"/>
      <w:lvlJc w:val="left"/>
      <w:pPr>
        <w:ind w:left="5760" w:hanging="360"/>
      </w:pPr>
      <w:rPr>
        <w:rFonts w:ascii="Courier New" w:hAnsi="Courier New" w:cs="Courier New" w:hint="default"/>
      </w:rPr>
    </w:lvl>
    <w:lvl w:ilvl="8" w:tplc="3C3E7EC0" w:tentative="1">
      <w:start w:val="1"/>
      <w:numFmt w:val="bullet"/>
      <w:lvlText w:val=""/>
      <w:lvlJc w:val="left"/>
      <w:pPr>
        <w:ind w:left="6480" w:hanging="360"/>
      </w:pPr>
      <w:rPr>
        <w:rFonts w:ascii="Wingdings" w:hAnsi="Wingdings" w:hint="default"/>
      </w:rPr>
    </w:lvl>
  </w:abstractNum>
  <w:abstractNum w:abstractNumId="29" w15:restartNumberingAfterBreak="0">
    <w:nsid w:val="59DD4224"/>
    <w:multiLevelType w:val="hybridMultilevel"/>
    <w:tmpl w:val="71F404A8"/>
    <w:lvl w:ilvl="0" w:tplc="E536D348">
      <w:start w:val="4"/>
      <w:numFmt w:val="decimal"/>
      <w:lvlText w:val="%1"/>
      <w:lvlJc w:val="left"/>
      <w:pPr>
        <w:ind w:left="720" w:hanging="360"/>
      </w:pPr>
      <w:rPr>
        <w:rFonts w:hint="default"/>
      </w:rPr>
    </w:lvl>
    <w:lvl w:ilvl="1" w:tplc="2C700D20" w:tentative="1">
      <w:start w:val="1"/>
      <w:numFmt w:val="lowerLetter"/>
      <w:lvlText w:val="%2."/>
      <w:lvlJc w:val="left"/>
      <w:pPr>
        <w:ind w:left="1440" w:hanging="360"/>
      </w:pPr>
    </w:lvl>
    <w:lvl w:ilvl="2" w:tplc="C6DC6CDE" w:tentative="1">
      <w:start w:val="1"/>
      <w:numFmt w:val="lowerRoman"/>
      <w:lvlText w:val="%3."/>
      <w:lvlJc w:val="right"/>
      <w:pPr>
        <w:ind w:left="2160" w:hanging="180"/>
      </w:pPr>
    </w:lvl>
    <w:lvl w:ilvl="3" w:tplc="091A89A4" w:tentative="1">
      <w:start w:val="1"/>
      <w:numFmt w:val="decimal"/>
      <w:lvlText w:val="%4."/>
      <w:lvlJc w:val="left"/>
      <w:pPr>
        <w:ind w:left="2880" w:hanging="360"/>
      </w:pPr>
    </w:lvl>
    <w:lvl w:ilvl="4" w:tplc="FF947714" w:tentative="1">
      <w:start w:val="1"/>
      <w:numFmt w:val="lowerLetter"/>
      <w:lvlText w:val="%5."/>
      <w:lvlJc w:val="left"/>
      <w:pPr>
        <w:ind w:left="3600" w:hanging="360"/>
      </w:pPr>
    </w:lvl>
    <w:lvl w:ilvl="5" w:tplc="BB901F1A" w:tentative="1">
      <w:start w:val="1"/>
      <w:numFmt w:val="lowerRoman"/>
      <w:lvlText w:val="%6."/>
      <w:lvlJc w:val="right"/>
      <w:pPr>
        <w:ind w:left="4320" w:hanging="180"/>
      </w:pPr>
    </w:lvl>
    <w:lvl w:ilvl="6" w:tplc="8E246024" w:tentative="1">
      <w:start w:val="1"/>
      <w:numFmt w:val="decimal"/>
      <w:lvlText w:val="%7."/>
      <w:lvlJc w:val="left"/>
      <w:pPr>
        <w:ind w:left="5040" w:hanging="360"/>
      </w:pPr>
    </w:lvl>
    <w:lvl w:ilvl="7" w:tplc="A4D4E2F8" w:tentative="1">
      <w:start w:val="1"/>
      <w:numFmt w:val="lowerLetter"/>
      <w:lvlText w:val="%8."/>
      <w:lvlJc w:val="left"/>
      <w:pPr>
        <w:ind w:left="5760" w:hanging="360"/>
      </w:pPr>
    </w:lvl>
    <w:lvl w:ilvl="8" w:tplc="C2BADC44" w:tentative="1">
      <w:start w:val="1"/>
      <w:numFmt w:val="lowerRoman"/>
      <w:lvlText w:val="%9."/>
      <w:lvlJc w:val="right"/>
      <w:pPr>
        <w:ind w:left="6480" w:hanging="180"/>
      </w:pPr>
    </w:lvl>
  </w:abstractNum>
  <w:abstractNum w:abstractNumId="30" w15:restartNumberingAfterBreak="0">
    <w:nsid w:val="5BC437C2"/>
    <w:multiLevelType w:val="hybridMultilevel"/>
    <w:tmpl w:val="68B44E16"/>
    <w:lvl w:ilvl="0" w:tplc="3A403A46">
      <w:start w:val="2"/>
      <w:numFmt w:val="decimal"/>
      <w:lvlText w:val="%1."/>
      <w:lvlJc w:val="left"/>
      <w:pPr>
        <w:tabs>
          <w:tab w:val="num" w:pos="1089"/>
        </w:tabs>
        <w:ind w:left="1089" w:hanging="663"/>
      </w:pPr>
      <w:rPr>
        <w:rFonts w:hint="default"/>
      </w:rPr>
    </w:lvl>
    <w:lvl w:ilvl="1" w:tplc="DF647A4A" w:tentative="1">
      <w:start w:val="1"/>
      <w:numFmt w:val="lowerLetter"/>
      <w:lvlText w:val="%2."/>
      <w:lvlJc w:val="left"/>
      <w:pPr>
        <w:ind w:left="1440" w:hanging="360"/>
      </w:pPr>
    </w:lvl>
    <w:lvl w:ilvl="2" w:tplc="D068C1CE" w:tentative="1">
      <w:start w:val="1"/>
      <w:numFmt w:val="lowerRoman"/>
      <w:lvlText w:val="%3."/>
      <w:lvlJc w:val="right"/>
      <w:pPr>
        <w:ind w:left="2160" w:hanging="180"/>
      </w:pPr>
    </w:lvl>
    <w:lvl w:ilvl="3" w:tplc="78CC8B16" w:tentative="1">
      <w:start w:val="1"/>
      <w:numFmt w:val="decimal"/>
      <w:lvlText w:val="%4."/>
      <w:lvlJc w:val="left"/>
      <w:pPr>
        <w:ind w:left="2880" w:hanging="360"/>
      </w:pPr>
    </w:lvl>
    <w:lvl w:ilvl="4" w:tplc="43E628EC" w:tentative="1">
      <w:start w:val="1"/>
      <w:numFmt w:val="lowerLetter"/>
      <w:lvlText w:val="%5."/>
      <w:lvlJc w:val="left"/>
      <w:pPr>
        <w:ind w:left="3600" w:hanging="360"/>
      </w:pPr>
    </w:lvl>
    <w:lvl w:ilvl="5" w:tplc="46E07E4E" w:tentative="1">
      <w:start w:val="1"/>
      <w:numFmt w:val="lowerRoman"/>
      <w:lvlText w:val="%6."/>
      <w:lvlJc w:val="right"/>
      <w:pPr>
        <w:ind w:left="4320" w:hanging="180"/>
      </w:pPr>
    </w:lvl>
    <w:lvl w:ilvl="6" w:tplc="F6908F5C" w:tentative="1">
      <w:start w:val="1"/>
      <w:numFmt w:val="decimal"/>
      <w:lvlText w:val="%7."/>
      <w:lvlJc w:val="left"/>
      <w:pPr>
        <w:ind w:left="5040" w:hanging="360"/>
      </w:pPr>
    </w:lvl>
    <w:lvl w:ilvl="7" w:tplc="56847948" w:tentative="1">
      <w:start w:val="1"/>
      <w:numFmt w:val="lowerLetter"/>
      <w:lvlText w:val="%8."/>
      <w:lvlJc w:val="left"/>
      <w:pPr>
        <w:ind w:left="5760" w:hanging="360"/>
      </w:pPr>
    </w:lvl>
    <w:lvl w:ilvl="8" w:tplc="52F6042E" w:tentative="1">
      <w:start w:val="1"/>
      <w:numFmt w:val="lowerRoman"/>
      <w:lvlText w:val="%9."/>
      <w:lvlJc w:val="right"/>
      <w:pPr>
        <w:ind w:left="6480" w:hanging="180"/>
      </w:pPr>
    </w:lvl>
  </w:abstractNum>
  <w:abstractNum w:abstractNumId="31" w15:restartNumberingAfterBreak="0">
    <w:nsid w:val="5F4F1B7E"/>
    <w:multiLevelType w:val="multilevel"/>
    <w:tmpl w:val="BB7E4AC4"/>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32" w15:restartNumberingAfterBreak="0">
    <w:nsid w:val="6348195B"/>
    <w:multiLevelType w:val="hybridMultilevel"/>
    <w:tmpl w:val="DE421FB4"/>
    <w:lvl w:ilvl="0" w:tplc="CABE70C8">
      <w:start w:val="1"/>
      <w:numFmt w:val="bullet"/>
      <w:lvlText w:val=""/>
      <w:lvlJc w:val="left"/>
      <w:pPr>
        <w:ind w:left="720" w:hanging="360"/>
      </w:pPr>
      <w:rPr>
        <w:rFonts w:ascii="Symbol" w:hAnsi="Symbol" w:hint="default"/>
      </w:rPr>
    </w:lvl>
    <w:lvl w:ilvl="1" w:tplc="44921DAA" w:tentative="1">
      <w:start w:val="1"/>
      <w:numFmt w:val="bullet"/>
      <w:lvlText w:val="o"/>
      <w:lvlJc w:val="left"/>
      <w:pPr>
        <w:ind w:left="1440" w:hanging="360"/>
      </w:pPr>
      <w:rPr>
        <w:rFonts w:ascii="Courier New" w:hAnsi="Courier New" w:cs="Courier New" w:hint="default"/>
      </w:rPr>
    </w:lvl>
    <w:lvl w:ilvl="2" w:tplc="65C6BC5E" w:tentative="1">
      <w:start w:val="1"/>
      <w:numFmt w:val="bullet"/>
      <w:lvlText w:val=""/>
      <w:lvlJc w:val="left"/>
      <w:pPr>
        <w:ind w:left="2160" w:hanging="360"/>
      </w:pPr>
      <w:rPr>
        <w:rFonts w:ascii="Wingdings" w:hAnsi="Wingdings" w:hint="default"/>
      </w:rPr>
    </w:lvl>
    <w:lvl w:ilvl="3" w:tplc="1994B918" w:tentative="1">
      <w:start w:val="1"/>
      <w:numFmt w:val="bullet"/>
      <w:lvlText w:val=""/>
      <w:lvlJc w:val="left"/>
      <w:pPr>
        <w:ind w:left="2880" w:hanging="360"/>
      </w:pPr>
      <w:rPr>
        <w:rFonts w:ascii="Symbol" w:hAnsi="Symbol" w:hint="default"/>
      </w:rPr>
    </w:lvl>
    <w:lvl w:ilvl="4" w:tplc="7A14BAC4" w:tentative="1">
      <w:start w:val="1"/>
      <w:numFmt w:val="bullet"/>
      <w:lvlText w:val="o"/>
      <w:lvlJc w:val="left"/>
      <w:pPr>
        <w:ind w:left="3600" w:hanging="360"/>
      </w:pPr>
      <w:rPr>
        <w:rFonts w:ascii="Courier New" w:hAnsi="Courier New" w:cs="Courier New" w:hint="default"/>
      </w:rPr>
    </w:lvl>
    <w:lvl w:ilvl="5" w:tplc="8C38BB10" w:tentative="1">
      <w:start w:val="1"/>
      <w:numFmt w:val="bullet"/>
      <w:lvlText w:val=""/>
      <w:lvlJc w:val="left"/>
      <w:pPr>
        <w:ind w:left="4320" w:hanging="360"/>
      </w:pPr>
      <w:rPr>
        <w:rFonts w:ascii="Wingdings" w:hAnsi="Wingdings" w:hint="default"/>
      </w:rPr>
    </w:lvl>
    <w:lvl w:ilvl="6" w:tplc="F55EBAA8" w:tentative="1">
      <w:start w:val="1"/>
      <w:numFmt w:val="bullet"/>
      <w:lvlText w:val=""/>
      <w:lvlJc w:val="left"/>
      <w:pPr>
        <w:ind w:left="5040" w:hanging="360"/>
      </w:pPr>
      <w:rPr>
        <w:rFonts w:ascii="Symbol" w:hAnsi="Symbol" w:hint="default"/>
      </w:rPr>
    </w:lvl>
    <w:lvl w:ilvl="7" w:tplc="67661692" w:tentative="1">
      <w:start w:val="1"/>
      <w:numFmt w:val="bullet"/>
      <w:lvlText w:val="o"/>
      <w:lvlJc w:val="left"/>
      <w:pPr>
        <w:ind w:left="5760" w:hanging="360"/>
      </w:pPr>
      <w:rPr>
        <w:rFonts w:ascii="Courier New" w:hAnsi="Courier New" w:cs="Courier New" w:hint="default"/>
      </w:rPr>
    </w:lvl>
    <w:lvl w:ilvl="8" w:tplc="4B50D0F6" w:tentative="1">
      <w:start w:val="1"/>
      <w:numFmt w:val="bullet"/>
      <w:lvlText w:val=""/>
      <w:lvlJc w:val="left"/>
      <w:pPr>
        <w:ind w:left="6480" w:hanging="360"/>
      </w:pPr>
      <w:rPr>
        <w:rFonts w:ascii="Wingdings" w:hAnsi="Wingdings" w:hint="default"/>
      </w:rPr>
    </w:lvl>
  </w:abstractNum>
  <w:abstractNum w:abstractNumId="33" w15:restartNumberingAfterBreak="0">
    <w:nsid w:val="64320C96"/>
    <w:multiLevelType w:val="multilevel"/>
    <w:tmpl w:val="F24297FE"/>
    <w:lvl w:ilvl="0">
      <w:start w:val="3"/>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287F59"/>
    <w:multiLevelType w:val="hybridMultilevel"/>
    <w:tmpl w:val="0C28E0FA"/>
    <w:lvl w:ilvl="0" w:tplc="B3DA3BD2">
      <w:start w:val="1"/>
      <w:numFmt w:val="decimal"/>
      <w:lvlText w:val="%1."/>
      <w:lvlJc w:val="left"/>
      <w:pPr>
        <w:ind w:left="360" w:hanging="360"/>
      </w:pPr>
      <w:rPr>
        <w:rFonts w:hint="default"/>
      </w:rPr>
    </w:lvl>
    <w:lvl w:ilvl="1" w:tplc="45CAE98A" w:tentative="1">
      <w:start w:val="1"/>
      <w:numFmt w:val="lowerLetter"/>
      <w:lvlText w:val="%2."/>
      <w:lvlJc w:val="left"/>
      <w:pPr>
        <w:ind w:left="1080" w:hanging="360"/>
      </w:pPr>
    </w:lvl>
    <w:lvl w:ilvl="2" w:tplc="07A46CC6" w:tentative="1">
      <w:start w:val="1"/>
      <w:numFmt w:val="lowerRoman"/>
      <w:lvlText w:val="%3."/>
      <w:lvlJc w:val="right"/>
      <w:pPr>
        <w:ind w:left="1800" w:hanging="180"/>
      </w:pPr>
    </w:lvl>
    <w:lvl w:ilvl="3" w:tplc="41DA982E" w:tentative="1">
      <w:start w:val="1"/>
      <w:numFmt w:val="decimal"/>
      <w:lvlText w:val="%4."/>
      <w:lvlJc w:val="left"/>
      <w:pPr>
        <w:ind w:left="2520" w:hanging="360"/>
      </w:pPr>
    </w:lvl>
    <w:lvl w:ilvl="4" w:tplc="C35ADED8" w:tentative="1">
      <w:start w:val="1"/>
      <w:numFmt w:val="lowerLetter"/>
      <w:lvlText w:val="%5."/>
      <w:lvlJc w:val="left"/>
      <w:pPr>
        <w:ind w:left="3240" w:hanging="360"/>
      </w:pPr>
    </w:lvl>
    <w:lvl w:ilvl="5" w:tplc="B63CD028" w:tentative="1">
      <w:start w:val="1"/>
      <w:numFmt w:val="lowerRoman"/>
      <w:lvlText w:val="%6."/>
      <w:lvlJc w:val="right"/>
      <w:pPr>
        <w:ind w:left="3960" w:hanging="180"/>
      </w:pPr>
    </w:lvl>
    <w:lvl w:ilvl="6" w:tplc="40C895DC" w:tentative="1">
      <w:start w:val="1"/>
      <w:numFmt w:val="decimal"/>
      <w:lvlText w:val="%7."/>
      <w:lvlJc w:val="left"/>
      <w:pPr>
        <w:ind w:left="4680" w:hanging="360"/>
      </w:pPr>
    </w:lvl>
    <w:lvl w:ilvl="7" w:tplc="A0D8212C" w:tentative="1">
      <w:start w:val="1"/>
      <w:numFmt w:val="lowerLetter"/>
      <w:lvlText w:val="%8."/>
      <w:lvlJc w:val="left"/>
      <w:pPr>
        <w:ind w:left="5400" w:hanging="360"/>
      </w:pPr>
    </w:lvl>
    <w:lvl w:ilvl="8" w:tplc="00784CA0" w:tentative="1">
      <w:start w:val="1"/>
      <w:numFmt w:val="lowerRoman"/>
      <w:lvlText w:val="%9."/>
      <w:lvlJc w:val="right"/>
      <w:pPr>
        <w:ind w:left="6120" w:hanging="180"/>
      </w:pPr>
    </w:lvl>
  </w:abstractNum>
  <w:abstractNum w:abstractNumId="35" w15:restartNumberingAfterBreak="0">
    <w:nsid w:val="6C9263DD"/>
    <w:multiLevelType w:val="hybridMultilevel"/>
    <w:tmpl w:val="74346428"/>
    <w:lvl w:ilvl="0" w:tplc="06CC3B88">
      <w:start w:val="1"/>
      <w:numFmt w:val="decimal"/>
      <w:lvlText w:val="%1."/>
      <w:lvlJc w:val="left"/>
      <w:pPr>
        <w:tabs>
          <w:tab w:val="num" w:pos="1088"/>
        </w:tabs>
        <w:ind w:left="1088" w:hanging="663"/>
      </w:pPr>
      <w:rPr>
        <w:rFonts w:hint="default"/>
      </w:rPr>
    </w:lvl>
    <w:lvl w:ilvl="1" w:tplc="39340018">
      <w:start w:val="1"/>
      <w:numFmt w:val="bullet"/>
      <w:lvlText w:val=""/>
      <w:lvlJc w:val="left"/>
      <w:pPr>
        <w:tabs>
          <w:tab w:val="num" w:pos="1440"/>
        </w:tabs>
        <w:ind w:left="1440" w:hanging="360"/>
      </w:pPr>
      <w:rPr>
        <w:rFonts w:ascii="Symbol" w:hAnsi="Symbol" w:hint="default"/>
      </w:rPr>
    </w:lvl>
    <w:lvl w:ilvl="2" w:tplc="0F0ECA08" w:tentative="1">
      <w:start w:val="1"/>
      <w:numFmt w:val="lowerRoman"/>
      <w:lvlText w:val="%3."/>
      <w:lvlJc w:val="right"/>
      <w:pPr>
        <w:tabs>
          <w:tab w:val="num" w:pos="2160"/>
        </w:tabs>
        <w:ind w:left="2160" w:hanging="180"/>
      </w:pPr>
    </w:lvl>
    <w:lvl w:ilvl="3" w:tplc="123037C8" w:tentative="1">
      <w:start w:val="1"/>
      <w:numFmt w:val="decimal"/>
      <w:lvlText w:val="%4."/>
      <w:lvlJc w:val="left"/>
      <w:pPr>
        <w:tabs>
          <w:tab w:val="num" w:pos="2880"/>
        </w:tabs>
        <w:ind w:left="2880" w:hanging="360"/>
      </w:pPr>
    </w:lvl>
    <w:lvl w:ilvl="4" w:tplc="69AA04E8" w:tentative="1">
      <w:start w:val="1"/>
      <w:numFmt w:val="lowerLetter"/>
      <w:lvlText w:val="%5."/>
      <w:lvlJc w:val="left"/>
      <w:pPr>
        <w:tabs>
          <w:tab w:val="num" w:pos="3600"/>
        </w:tabs>
        <w:ind w:left="3600" w:hanging="360"/>
      </w:pPr>
    </w:lvl>
    <w:lvl w:ilvl="5" w:tplc="B2AE3302" w:tentative="1">
      <w:start w:val="1"/>
      <w:numFmt w:val="lowerRoman"/>
      <w:lvlText w:val="%6."/>
      <w:lvlJc w:val="right"/>
      <w:pPr>
        <w:tabs>
          <w:tab w:val="num" w:pos="4320"/>
        </w:tabs>
        <w:ind w:left="4320" w:hanging="180"/>
      </w:pPr>
    </w:lvl>
    <w:lvl w:ilvl="6" w:tplc="1F3A54DC" w:tentative="1">
      <w:start w:val="1"/>
      <w:numFmt w:val="decimal"/>
      <w:lvlText w:val="%7."/>
      <w:lvlJc w:val="left"/>
      <w:pPr>
        <w:tabs>
          <w:tab w:val="num" w:pos="5040"/>
        </w:tabs>
        <w:ind w:left="5040" w:hanging="360"/>
      </w:pPr>
    </w:lvl>
    <w:lvl w:ilvl="7" w:tplc="13F05354" w:tentative="1">
      <w:start w:val="1"/>
      <w:numFmt w:val="lowerLetter"/>
      <w:lvlText w:val="%8."/>
      <w:lvlJc w:val="left"/>
      <w:pPr>
        <w:tabs>
          <w:tab w:val="num" w:pos="5760"/>
        </w:tabs>
        <w:ind w:left="5760" w:hanging="360"/>
      </w:pPr>
    </w:lvl>
    <w:lvl w:ilvl="8" w:tplc="4D68EE0E" w:tentative="1">
      <w:start w:val="1"/>
      <w:numFmt w:val="lowerRoman"/>
      <w:lvlText w:val="%9."/>
      <w:lvlJc w:val="right"/>
      <w:pPr>
        <w:tabs>
          <w:tab w:val="num" w:pos="6480"/>
        </w:tabs>
        <w:ind w:left="6480" w:hanging="180"/>
      </w:pPr>
    </w:lvl>
  </w:abstractNum>
  <w:abstractNum w:abstractNumId="36"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322643"/>
    <w:multiLevelType w:val="hybridMultilevel"/>
    <w:tmpl w:val="55F61E80"/>
    <w:lvl w:ilvl="0" w:tplc="39DABD3A">
      <w:start w:val="1"/>
      <w:numFmt w:val="decimal"/>
      <w:lvlText w:val="%1."/>
      <w:lvlJc w:val="left"/>
      <w:pPr>
        <w:ind w:left="720" w:hanging="360"/>
      </w:pPr>
      <w:rPr>
        <w:rFonts w:hint="default"/>
      </w:rPr>
    </w:lvl>
    <w:lvl w:ilvl="1" w:tplc="014AB810" w:tentative="1">
      <w:start w:val="1"/>
      <w:numFmt w:val="lowerLetter"/>
      <w:lvlText w:val="%2."/>
      <w:lvlJc w:val="left"/>
      <w:pPr>
        <w:ind w:left="1440" w:hanging="360"/>
      </w:pPr>
    </w:lvl>
    <w:lvl w:ilvl="2" w:tplc="BF78EE6A" w:tentative="1">
      <w:start w:val="1"/>
      <w:numFmt w:val="lowerRoman"/>
      <w:lvlText w:val="%3."/>
      <w:lvlJc w:val="right"/>
      <w:pPr>
        <w:ind w:left="2160" w:hanging="180"/>
      </w:pPr>
    </w:lvl>
    <w:lvl w:ilvl="3" w:tplc="0E3C7310" w:tentative="1">
      <w:start w:val="1"/>
      <w:numFmt w:val="decimal"/>
      <w:lvlText w:val="%4."/>
      <w:lvlJc w:val="left"/>
      <w:pPr>
        <w:ind w:left="2880" w:hanging="360"/>
      </w:pPr>
    </w:lvl>
    <w:lvl w:ilvl="4" w:tplc="B5948386" w:tentative="1">
      <w:start w:val="1"/>
      <w:numFmt w:val="lowerLetter"/>
      <w:lvlText w:val="%5."/>
      <w:lvlJc w:val="left"/>
      <w:pPr>
        <w:ind w:left="3600" w:hanging="360"/>
      </w:pPr>
    </w:lvl>
    <w:lvl w:ilvl="5" w:tplc="36526E94" w:tentative="1">
      <w:start w:val="1"/>
      <w:numFmt w:val="lowerRoman"/>
      <w:lvlText w:val="%6."/>
      <w:lvlJc w:val="right"/>
      <w:pPr>
        <w:ind w:left="4320" w:hanging="180"/>
      </w:pPr>
    </w:lvl>
    <w:lvl w:ilvl="6" w:tplc="A1025A92" w:tentative="1">
      <w:start w:val="1"/>
      <w:numFmt w:val="decimal"/>
      <w:lvlText w:val="%7."/>
      <w:lvlJc w:val="left"/>
      <w:pPr>
        <w:ind w:left="5040" w:hanging="360"/>
      </w:pPr>
    </w:lvl>
    <w:lvl w:ilvl="7" w:tplc="F20A002E" w:tentative="1">
      <w:start w:val="1"/>
      <w:numFmt w:val="lowerLetter"/>
      <w:lvlText w:val="%8."/>
      <w:lvlJc w:val="left"/>
      <w:pPr>
        <w:ind w:left="5760" w:hanging="360"/>
      </w:pPr>
    </w:lvl>
    <w:lvl w:ilvl="8" w:tplc="3FD8CD52" w:tentative="1">
      <w:start w:val="1"/>
      <w:numFmt w:val="lowerRoman"/>
      <w:lvlText w:val="%9."/>
      <w:lvlJc w:val="right"/>
      <w:pPr>
        <w:ind w:left="6480" w:hanging="180"/>
      </w:pPr>
    </w:lvl>
  </w:abstractNum>
  <w:abstractNum w:abstractNumId="39"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1" w15:restartNumberingAfterBreak="0">
    <w:nsid w:val="7A450EF8"/>
    <w:multiLevelType w:val="hybridMultilevel"/>
    <w:tmpl w:val="DF1A8220"/>
    <w:lvl w:ilvl="0" w:tplc="0CD832BE">
      <w:start w:val="1"/>
      <w:numFmt w:val="bullet"/>
      <w:lvlText w:val=""/>
      <w:lvlJc w:val="left"/>
      <w:pPr>
        <w:ind w:left="720" w:hanging="360"/>
      </w:pPr>
      <w:rPr>
        <w:rFonts w:ascii="Symbol" w:hAnsi="Symbol" w:hint="default"/>
      </w:rPr>
    </w:lvl>
    <w:lvl w:ilvl="1" w:tplc="3176D420" w:tentative="1">
      <w:start w:val="1"/>
      <w:numFmt w:val="bullet"/>
      <w:lvlText w:val="o"/>
      <w:lvlJc w:val="left"/>
      <w:pPr>
        <w:ind w:left="1440" w:hanging="360"/>
      </w:pPr>
      <w:rPr>
        <w:rFonts w:ascii="Courier New" w:hAnsi="Courier New" w:cs="Courier New" w:hint="default"/>
      </w:rPr>
    </w:lvl>
    <w:lvl w:ilvl="2" w:tplc="8390D2FE" w:tentative="1">
      <w:start w:val="1"/>
      <w:numFmt w:val="bullet"/>
      <w:lvlText w:val=""/>
      <w:lvlJc w:val="left"/>
      <w:pPr>
        <w:ind w:left="2160" w:hanging="360"/>
      </w:pPr>
      <w:rPr>
        <w:rFonts w:ascii="Wingdings" w:hAnsi="Wingdings" w:hint="default"/>
      </w:rPr>
    </w:lvl>
    <w:lvl w:ilvl="3" w:tplc="CFC2D51A" w:tentative="1">
      <w:start w:val="1"/>
      <w:numFmt w:val="bullet"/>
      <w:lvlText w:val=""/>
      <w:lvlJc w:val="left"/>
      <w:pPr>
        <w:ind w:left="2880" w:hanging="360"/>
      </w:pPr>
      <w:rPr>
        <w:rFonts w:ascii="Symbol" w:hAnsi="Symbol" w:hint="default"/>
      </w:rPr>
    </w:lvl>
    <w:lvl w:ilvl="4" w:tplc="00CCFE7A" w:tentative="1">
      <w:start w:val="1"/>
      <w:numFmt w:val="bullet"/>
      <w:lvlText w:val="o"/>
      <w:lvlJc w:val="left"/>
      <w:pPr>
        <w:ind w:left="3600" w:hanging="360"/>
      </w:pPr>
      <w:rPr>
        <w:rFonts w:ascii="Courier New" w:hAnsi="Courier New" w:cs="Courier New" w:hint="default"/>
      </w:rPr>
    </w:lvl>
    <w:lvl w:ilvl="5" w:tplc="4092A832" w:tentative="1">
      <w:start w:val="1"/>
      <w:numFmt w:val="bullet"/>
      <w:lvlText w:val=""/>
      <w:lvlJc w:val="left"/>
      <w:pPr>
        <w:ind w:left="4320" w:hanging="360"/>
      </w:pPr>
      <w:rPr>
        <w:rFonts w:ascii="Wingdings" w:hAnsi="Wingdings" w:hint="default"/>
      </w:rPr>
    </w:lvl>
    <w:lvl w:ilvl="6" w:tplc="F05C7B6E" w:tentative="1">
      <w:start w:val="1"/>
      <w:numFmt w:val="bullet"/>
      <w:lvlText w:val=""/>
      <w:lvlJc w:val="left"/>
      <w:pPr>
        <w:ind w:left="5040" w:hanging="360"/>
      </w:pPr>
      <w:rPr>
        <w:rFonts w:ascii="Symbol" w:hAnsi="Symbol" w:hint="default"/>
      </w:rPr>
    </w:lvl>
    <w:lvl w:ilvl="7" w:tplc="C820F84A" w:tentative="1">
      <w:start w:val="1"/>
      <w:numFmt w:val="bullet"/>
      <w:lvlText w:val="o"/>
      <w:lvlJc w:val="left"/>
      <w:pPr>
        <w:ind w:left="5760" w:hanging="360"/>
      </w:pPr>
      <w:rPr>
        <w:rFonts w:ascii="Courier New" w:hAnsi="Courier New" w:cs="Courier New" w:hint="default"/>
      </w:rPr>
    </w:lvl>
    <w:lvl w:ilvl="8" w:tplc="D93A09F6"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17"/>
  </w:num>
  <w:num w:numId="4">
    <w:abstractNumId w:val="26"/>
  </w:num>
  <w:num w:numId="5">
    <w:abstractNumId w:val="15"/>
  </w:num>
  <w:num w:numId="6">
    <w:abstractNumId w:val="16"/>
  </w:num>
  <w:num w:numId="7">
    <w:abstractNumId w:val="11"/>
  </w:num>
  <w:num w:numId="8">
    <w:abstractNumId w:val="39"/>
  </w:num>
  <w:num w:numId="9">
    <w:abstractNumId w:val="20"/>
  </w:num>
  <w:num w:numId="10">
    <w:abstractNumId w:val="9"/>
  </w:num>
  <w:num w:numId="11">
    <w:abstractNumId w:val="1"/>
  </w:num>
  <w:num w:numId="12">
    <w:abstractNumId w:val="5"/>
  </w:num>
  <w:num w:numId="13">
    <w:abstractNumId w:val="8"/>
  </w:num>
  <w:num w:numId="14">
    <w:abstractNumId w:val="0"/>
  </w:num>
  <w:num w:numId="15">
    <w:abstractNumId w:val="28"/>
  </w:num>
  <w:num w:numId="16">
    <w:abstractNumId w:val="34"/>
  </w:num>
  <w:num w:numId="17">
    <w:abstractNumId w:val="38"/>
  </w:num>
  <w:num w:numId="18">
    <w:abstractNumId w:val="37"/>
  </w:num>
  <w:num w:numId="19">
    <w:abstractNumId w:val="10"/>
  </w:num>
  <w:num w:numId="20">
    <w:abstractNumId w:val="4"/>
  </w:num>
  <w:num w:numId="21">
    <w:abstractNumId w:val="18"/>
  </w:num>
  <w:num w:numId="22">
    <w:abstractNumId w:val="23"/>
  </w:num>
  <w:num w:numId="23">
    <w:abstractNumId w:val="29"/>
  </w:num>
  <w:num w:numId="24">
    <w:abstractNumId w:val="30"/>
  </w:num>
  <w:num w:numId="25">
    <w:abstractNumId w:val="24"/>
  </w:num>
  <w:num w:numId="26">
    <w:abstractNumId w:val="7"/>
  </w:num>
  <w:num w:numId="27">
    <w:abstractNumId w:val="3"/>
  </w:num>
  <w:num w:numId="28">
    <w:abstractNumId w:val="31"/>
  </w:num>
  <w:num w:numId="29">
    <w:abstractNumId w:val="24"/>
    <w:lvlOverride w:ilvl="0">
      <w:lvl w:ilvl="0">
        <w:start w:val="4"/>
        <w:numFmt w:val="decimal"/>
        <w:lvlText w:val="%1."/>
        <w:lvlJc w:val="left"/>
        <w:pPr>
          <w:ind w:left="2771" w:hanging="360"/>
        </w:pPr>
        <w:rPr>
          <w:b/>
          <w:color w:val="000000"/>
        </w:rPr>
      </w:lvl>
    </w:lvlOverride>
    <w:lvlOverride w:ilvl="1">
      <w:lvl w:ilvl="1">
        <w:start w:val="1"/>
        <w:numFmt w:val="decimal"/>
        <w:lvlText w:val="%1.%2."/>
        <w:lvlJc w:val="left"/>
        <w:pPr>
          <w:ind w:left="2062" w:hanging="360"/>
        </w:pPr>
        <w:rPr>
          <w:b w:val="0"/>
          <w:i w:val="0"/>
          <w:color w:val="000000"/>
          <w:sz w:val="23"/>
          <w:szCs w:val="23"/>
        </w:rPr>
      </w:lvl>
    </w:lvlOverride>
    <w:lvlOverride w:ilvl="2">
      <w:lvl w:ilvl="2">
        <w:start w:val="1"/>
        <w:numFmt w:val="decimal"/>
        <w:lvlText w:val="%1.%2.%3."/>
        <w:lvlJc w:val="left"/>
        <w:pPr>
          <w:ind w:left="1440" w:hanging="720"/>
        </w:pPr>
        <w:rPr>
          <w:color w:val="000000"/>
        </w:rPr>
      </w:lvl>
    </w:lvlOverride>
    <w:lvlOverride w:ilvl="3">
      <w:lvl w:ilvl="3">
        <w:start w:val="1"/>
        <w:numFmt w:val="decimal"/>
        <w:lvlText w:val="%1.%2.%3.%4."/>
        <w:lvlJc w:val="left"/>
        <w:pPr>
          <w:ind w:left="1800" w:hanging="720"/>
        </w:pPr>
        <w:rPr>
          <w:color w:val="000000"/>
        </w:rPr>
      </w:lvl>
    </w:lvlOverride>
    <w:lvlOverride w:ilvl="4">
      <w:lvl w:ilvl="4">
        <w:start w:val="1"/>
        <w:numFmt w:val="decimal"/>
        <w:lvlText w:val="%1.%2.%3.%4.%5."/>
        <w:lvlJc w:val="left"/>
        <w:pPr>
          <w:ind w:left="2520" w:hanging="1080"/>
        </w:pPr>
        <w:rPr>
          <w:color w:val="000000"/>
        </w:rPr>
      </w:lvl>
    </w:lvlOverride>
    <w:lvlOverride w:ilvl="5">
      <w:lvl w:ilvl="5">
        <w:start w:val="1"/>
        <w:numFmt w:val="decimal"/>
        <w:lvlText w:val="%1.%2.%3.%4.%5.%6."/>
        <w:lvlJc w:val="left"/>
        <w:pPr>
          <w:ind w:left="2880" w:hanging="1080"/>
        </w:pPr>
        <w:rPr>
          <w:color w:val="000000"/>
        </w:rPr>
      </w:lvl>
    </w:lvlOverride>
    <w:lvlOverride w:ilvl="6">
      <w:lvl w:ilvl="6">
        <w:start w:val="1"/>
        <w:numFmt w:val="decimal"/>
        <w:lvlText w:val="%1.%2.%3.%4.%5.%6.%7."/>
        <w:lvlJc w:val="left"/>
        <w:pPr>
          <w:ind w:left="3600" w:hanging="1440"/>
        </w:pPr>
        <w:rPr>
          <w:color w:val="000000"/>
        </w:rPr>
      </w:lvl>
    </w:lvlOverride>
    <w:lvlOverride w:ilvl="7">
      <w:lvl w:ilvl="7">
        <w:start w:val="1"/>
        <w:numFmt w:val="decimal"/>
        <w:lvlText w:val="%1.%2.%3.%4.%5.%6.%7.%8."/>
        <w:lvlJc w:val="left"/>
        <w:pPr>
          <w:ind w:left="3960" w:hanging="1440"/>
        </w:pPr>
        <w:rPr>
          <w:color w:val="000000"/>
        </w:rPr>
      </w:lvl>
    </w:lvlOverride>
    <w:lvlOverride w:ilvl="8">
      <w:lvl w:ilvl="8">
        <w:start w:val="1"/>
        <w:numFmt w:val="decimal"/>
        <w:lvlText w:val="%1.%2.%3.%4.%5.%6.%7.%8.%9."/>
        <w:lvlJc w:val="left"/>
        <w:pPr>
          <w:ind w:left="4680" w:hanging="1800"/>
        </w:pPr>
        <w:rPr>
          <w:color w:val="000000"/>
        </w:rPr>
      </w:lvl>
    </w:lvlOverride>
  </w:num>
  <w:num w:numId="30">
    <w:abstractNumId w:val="33"/>
  </w:num>
  <w:num w:numId="31">
    <w:abstractNumId w:val="22"/>
  </w:num>
  <w:num w:numId="32">
    <w:abstractNumId w:val="40"/>
  </w:num>
  <w:num w:numId="3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2"/>
  </w:num>
  <w:num w:numId="38">
    <w:abstractNumId w:val="25"/>
  </w:num>
  <w:num w:numId="39">
    <w:abstractNumId w:val="6"/>
  </w:num>
  <w:num w:numId="40">
    <w:abstractNumId w:val="13"/>
  </w:num>
  <w:num w:numId="41">
    <w:abstractNumId w:val="19"/>
  </w:num>
  <w:num w:numId="42">
    <w:abstractNumId w:val="21"/>
  </w:num>
  <w:num w:numId="43">
    <w:abstractNumId w:val="12"/>
  </w:num>
  <w:num w:numId="44">
    <w:abstractNumId w:val="27"/>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69"/>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1DED"/>
    <w:rsid w:val="00004BA6"/>
    <w:rsid w:val="00005B16"/>
    <w:rsid w:val="00010848"/>
    <w:rsid w:val="000110FA"/>
    <w:rsid w:val="00012F33"/>
    <w:rsid w:val="0001624E"/>
    <w:rsid w:val="00016D6D"/>
    <w:rsid w:val="000171FF"/>
    <w:rsid w:val="000426F9"/>
    <w:rsid w:val="00060A2B"/>
    <w:rsid w:val="00072444"/>
    <w:rsid w:val="00075EFD"/>
    <w:rsid w:val="00083B69"/>
    <w:rsid w:val="000877E7"/>
    <w:rsid w:val="000A79AA"/>
    <w:rsid w:val="000B69FF"/>
    <w:rsid w:val="000B7717"/>
    <w:rsid w:val="000C2F28"/>
    <w:rsid w:val="000D4511"/>
    <w:rsid w:val="000E4352"/>
    <w:rsid w:val="000E626D"/>
    <w:rsid w:val="000F12A0"/>
    <w:rsid w:val="000F7F04"/>
    <w:rsid w:val="00117524"/>
    <w:rsid w:val="00137771"/>
    <w:rsid w:val="001415DC"/>
    <w:rsid w:val="00145B0C"/>
    <w:rsid w:val="001535CD"/>
    <w:rsid w:val="0015467D"/>
    <w:rsid w:val="00155DD7"/>
    <w:rsid w:val="00157842"/>
    <w:rsid w:val="001637F2"/>
    <w:rsid w:val="00164552"/>
    <w:rsid w:val="00180CD6"/>
    <w:rsid w:val="00184C6B"/>
    <w:rsid w:val="00197CBA"/>
    <w:rsid w:val="001A7068"/>
    <w:rsid w:val="001B6E6F"/>
    <w:rsid w:val="001C2241"/>
    <w:rsid w:val="001C415F"/>
    <w:rsid w:val="001E0BAB"/>
    <w:rsid w:val="001E0CA8"/>
    <w:rsid w:val="001F2F9F"/>
    <w:rsid w:val="001F5DF8"/>
    <w:rsid w:val="001F638C"/>
    <w:rsid w:val="001F7B6C"/>
    <w:rsid w:val="00221397"/>
    <w:rsid w:val="002268FF"/>
    <w:rsid w:val="00232FC9"/>
    <w:rsid w:val="002333E8"/>
    <w:rsid w:val="00234BED"/>
    <w:rsid w:val="00242B2C"/>
    <w:rsid w:val="00242F58"/>
    <w:rsid w:val="002562FF"/>
    <w:rsid w:val="00256C2A"/>
    <w:rsid w:val="00283464"/>
    <w:rsid w:val="00292BF9"/>
    <w:rsid w:val="002A0B60"/>
    <w:rsid w:val="002A7913"/>
    <w:rsid w:val="002B5964"/>
    <w:rsid w:val="002C0BEF"/>
    <w:rsid w:val="002C37DD"/>
    <w:rsid w:val="002C6D52"/>
    <w:rsid w:val="002D2B9B"/>
    <w:rsid w:val="002D3570"/>
    <w:rsid w:val="002E191C"/>
    <w:rsid w:val="00304987"/>
    <w:rsid w:val="00320531"/>
    <w:rsid w:val="00323E87"/>
    <w:rsid w:val="00323F9C"/>
    <w:rsid w:val="00324D2A"/>
    <w:rsid w:val="0032571D"/>
    <w:rsid w:val="003359EC"/>
    <w:rsid w:val="00346F22"/>
    <w:rsid w:val="00351FAD"/>
    <w:rsid w:val="00360814"/>
    <w:rsid w:val="00366903"/>
    <w:rsid w:val="00372C43"/>
    <w:rsid w:val="003765A2"/>
    <w:rsid w:val="00381820"/>
    <w:rsid w:val="003A4AC3"/>
    <w:rsid w:val="003B261D"/>
    <w:rsid w:val="003B4AED"/>
    <w:rsid w:val="003C0521"/>
    <w:rsid w:val="003E61AF"/>
    <w:rsid w:val="003F1686"/>
    <w:rsid w:val="003F4883"/>
    <w:rsid w:val="004003A5"/>
    <w:rsid w:val="0043530F"/>
    <w:rsid w:val="00455824"/>
    <w:rsid w:val="00456D61"/>
    <w:rsid w:val="00462045"/>
    <w:rsid w:val="00491524"/>
    <w:rsid w:val="004A7619"/>
    <w:rsid w:val="004B574D"/>
    <w:rsid w:val="004C3D1E"/>
    <w:rsid w:val="004D1E3C"/>
    <w:rsid w:val="004D4DF9"/>
    <w:rsid w:val="004F20DE"/>
    <w:rsid w:val="004F69E8"/>
    <w:rsid w:val="00512289"/>
    <w:rsid w:val="00520523"/>
    <w:rsid w:val="00521504"/>
    <w:rsid w:val="00524AF6"/>
    <w:rsid w:val="005365F9"/>
    <w:rsid w:val="00537D87"/>
    <w:rsid w:val="00545437"/>
    <w:rsid w:val="00552EAA"/>
    <w:rsid w:val="00553E99"/>
    <w:rsid w:val="005547AA"/>
    <w:rsid w:val="0056033F"/>
    <w:rsid w:val="005702FE"/>
    <w:rsid w:val="005713B2"/>
    <w:rsid w:val="00586EB5"/>
    <w:rsid w:val="00586FCE"/>
    <w:rsid w:val="00597B8F"/>
    <w:rsid w:val="005A14B6"/>
    <w:rsid w:val="005B4622"/>
    <w:rsid w:val="005B64FA"/>
    <w:rsid w:val="005D595C"/>
    <w:rsid w:val="005E75D7"/>
    <w:rsid w:val="00603560"/>
    <w:rsid w:val="006131C3"/>
    <w:rsid w:val="00662696"/>
    <w:rsid w:val="006629F3"/>
    <w:rsid w:val="00677FF5"/>
    <w:rsid w:val="00682E34"/>
    <w:rsid w:val="006844B3"/>
    <w:rsid w:val="00686093"/>
    <w:rsid w:val="00696B1B"/>
    <w:rsid w:val="006A2B7E"/>
    <w:rsid w:val="006A3216"/>
    <w:rsid w:val="006A3B14"/>
    <w:rsid w:val="006A6230"/>
    <w:rsid w:val="006A7A43"/>
    <w:rsid w:val="006B4FAC"/>
    <w:rsid w:val="006C1C4E"/>
    <w:rsid w:val="006D0CC7"/>
    <w:rsid w:val="006E59AE"/>
    <w:rsid w:val="00703414"/>
    <w:rsid w:val="00707B9F"/>
    <w:rsid w:val="00725CB0"/>
    <w:rsid w:val="0073357B"/>
    <w:rsid w:val="007459E6"/>
    <w:rsid w:val="00756BA2"/>
    <w:rsid w:val="00764A59"/>
    <w:rsid w:val="00783DD8"/>
    <w:rsid w:val="007B1B93"/>
    <w:rsid w:val="007C23D8"/>
    <w:rsid w:val="007C4210"/>
    <w:rsid w:val="007C4509"/>
    <w:rsid w:val="007C475E"/>
    <w:rsid w:val="007E19E0"/>
    <w:rsid w:val="007E1A07"/>
    <w:rsid w:val="007E7A7A"/>
    <w:rsid w:val="007F036C"/>
    <w:rsid w:val="00800359"/>
    <w:rsid w:val="0082423B"/>
    <w:rsid w:val="008352C4"/>
    <w:rsid w:val="008353E9"/>
    <w:rsid w:val="00852F2E"/>
    <w:rsid w:val="008577F9"/>
    <w:rsid w:val="00857E72"/>
    <w:rsid w:val="00862297"/>
    <w:rsid w:val="00862D5C"/>
    <w:rsid w:val="008673A6"/>
    <w:rsid w:val="008717DE"/>
    <w:rsid w:val="00882D74"/>
    <w:rsid w:val="00895E8E"/>
    <w:rsid w:val="008971FA"/>
    <w:rsid w:val="008A05E9"/>
    <w:rsid w:val="008C01FE"/>
    <w:rsid w:val="008C7E59"/>
    <w:rsid w:val="008D35EB"/>
    <w:rsid w:val="008D59CA"/>
    <w:rsid w:val="008D6A8C"/>
    <w:rsid w:val="008D6E9A"/>
    <w:rsid w:val="008E7681"/>
    <w:rsid w:val="008F0E3A"/>
    <w:rsid w:val="008F4C60"/>
    <w:rsid w:val="008F5189"/>
    <w:rsid w:val="00903AEC"/>
    <w:rsid w:val="00912984"/>
    <w:rsid w:val="00925EE7"/>
    <w:rsid w:val="00931B48"/>
    <w:rsid w:val="00934507"/>
    <w:rsid w:val="009547DF"/>
    <w:rsid w:val="00955064"/>
    <w:rsid w:val="0096564A"/>
    <w:rsid w:val="00971BF7"/>
    <w:rsid w:val="00974BBE"/>
    <w:rsid w:val="009854A0"/>
    <w:rsid w:val="00991ACD"/>
    <w:rsid w:val="009979A7"/>
    <w:rsid w:val="009A3146"/>
    <w:rsid w:val="009B5A5A"/>
    <w:rsid w:val="009C0335"/>
    <w:rsid w:val="009C3736"/>
    <w:rsid w:val="009C3D9F"/>
    <w:rsid w:val="009C53FE"/>
    <w:rsid w:val="009F0938"/>
    <w:rsid w:val="00A06857"/>
    <w:rsid w:val="00A11FB2"/>
    <w:rsid w:val="00A278F3"/>
    <w:rsid w:val="00A45D01"/>
    <w:rsid w:val="00A47AAE"/>
    <w:rsid w:val="00A5408D"/>
    <w:rsid w:val="00A55786"/>
    <w:rsid w:val="00A56E6C"/>
    <w:rsid w:val="00A64B11"/>
    <w:rsid w:val="00A64FEE"/>
    <w:rsid w:val="00A73068"/>
    <w:rsid w:val="00A82B53"/>
    <w:rsid w:val="00A83A78"/>
    <w:rsid w:val="00A847B5"/>
    <w:rsid w:val="00A94CAA"/>
    <w:rsid w:val="00AA0774"/>
    <w:rsid w:val="00AA1970"/>
    <w:rsid w:val="00AA458E"/>
    <w:rsid w:val="00AA785A"/>
    <w:rsid w:val="00AD61CD"/>
    <w:rsid w:val="00AE0B84"/>
    <w:rsid w:val="00B15FA1"/>
    <w:rsid w:val="00B1740A"/>
    <w:rsid w:val="00B31C2B"/>
    <w:rsid w:val="00B60E6C"/>
    <w:rsid w:val="00B63E99"/>
    <w:rsid w:val="00B76DF8"/>
    <w:rsid w:val="00B77C49"/>
    <w:rsid w:val="00BA1197"/>
    <w:rsid w:val="00BA1B8B"/>
    <w:rsid w:val="00BB7E13"/>
    <w:rsid w:val="00BD697C"/>
    <w:rsid w:val="00BE38E9"/>
    <w:rsid w:val="00BE6379"/>
    <w:rsid w:val="00C16748"/>
    <w:rsid w:val="00C17FAF"/>
    <w:rsid w:val="00C2266A"/>
    <w:rsid w:val="00C24DD5"/>
    <w:rsid w:val="00C304F4"/>
    <w:rsid w:val="00C31CD5"/>
    <w:rsid w:val="00C4457B"/>
    <w:rsid w:val="00C604C3"/>
    <w:rsid w:val="00C62562"/>
    <w:rsid w:val="00C72FE0"/>
    <w:rsid w:val="00C82CD1"/>
    <w:rsid w:val="00C84735"/>
    <w:rsid w:val="00C91FD6"/>
    <w:rsid w:val="00CA5338"/>
    <w:rsid w:val="00CA5428"/>
    <w:rsid w:val="00CA6B1A"/>
    <w:rsid w:val="00CB1729"/>
    <w:rsid w:val="00CB5572"/>
    <w:rsid w:val="00CC659A"/>
    <w:rsid w:val="00CE1E7D"/>
    <w:rsid w:val="00CF3199"/>
    <w:rsid w:val="00CF5A15"/>
    <w:rsid w:val="00D04E5E"/>
    <w:rsid w:val="00D37B5A"/>
    <w:rsid w:val="00D41240"/>
    <w:rsid w:val="00D42C39"/>
    <w:rsid w:val="00D42E7A"/>
    <w:rsid w:val="00D5197B"/>
    <w:rsid w:val="00D52AD1"/>
    <w:rsid w:val="00D5332C"/>
    <w:rsid w:val="00D54E5E"/>
    <w:rsid w:val="00D5533E"/>
    <w:rsid w:val="00D75467"/>
    <w:rsid w:val="00D761EE"/>
    <w:rsid w:val="00D9059A"/>
    <w:rsid w:val="00D95A34"/>
    <w:rsid w:val="00DA1D8B"/>
    <w:rsid w:val="00DB7B86"/>
    <w:rsid w:val="00DC33E4"/>
    <w:rsid w:val="00DC7033"/>
    <w:rsid w:val="00DD0150"/>
    <w:rsid w:val="00DE33E9"/>
    <w:rsid w:val="00DF07F4"/>
    <w:rsid w:val="00E03F80"/>
    <w:rsid w:val="00E04082"/>
    <w:rsid w:val="00E24609"/>
    <w:rsid w:val="00E3000A"/>
    <w:rsid w:val="00E40D85"/>
    <w:rsid w:val="00E6283C"/>
    <w:rsid w:val="00E64B63"/>
    <w:rsid w:val="00E97F4B"/>
    <w:rsid w:val="00EB4E79"/>
    <w:rsid w:val="00EB5625"/>
    <w:rsid w:val="00EC39C6"/>
    <w:rsid w:val="00ED04F0"/>
    <w:rsid w:val="00EE7405"/>
    <w:rsid w:val="00EF0C2E"/>
    <w:rsid w:val="00F00387"/>
    <w:rsid w:val="00F01455"/>
    <w:rsid w:val="00F01F63"/>
    <w:rsid w:val="00F20100"/>
    <w:rsid w:val="00F25427"/>
    <w:rsid w:val="00F26D6C"/>
    <w:rsid w:val="00F27F12"/>
    <w:rsid w:val="00F72853"/>
    <w:rsid w:val="00F82B1F"/>
    <w:rsid w:val="00F83FF6"/>
    <w:rsid w:val="00F90736"/>
    <w:rsid w:val="00F96041"/>
    <w:rsid w:val="00FB07AF"/>
    <w:rsid w:val="00FB62AC"/>
    <w:rsid w:val="00FB7616"/>
    <w:rsid w:val="00FB79F5"/>
    <w:rsid w:val="00FD0063"/>
    <w:rsid w:val="00FD19DC"/>
    <w:rsid w:val="00FE414B"/>
    <w:rsid w:val="00FF2353"/>
    <w:rsid w:val="00FF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042D625"/>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2A79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 w:type="paragraph" w:styleId="af6">
    <w:name w:val="No Spacing"/>
    <w:uiPriority w:val="1"/>
    <w:qFormat/>
    <w:rsid w:val="001B6E6F"/>
    <w:pPr>
      <w:spacing w:after="0" w:line="240" w:lineRule="auto"/>
    </w:pPr>
    <w:rPr>
      <w:rFonts w:ascii="Times New Roman" w:eastAsia="Times New Roman" w:hAnsi="Times New Roman" w:cs="Times New Roman"/>
      <w:sz w:val="24"/>
      <w:szCs w:val="24"/>
      <w:lang w:eastAsia="ru-RU"/>
    </w:rPr>
  </w:style>
  <w:style w:type="paragraph" w:styleId="22">
    <w:name w:val="Body Text 2"/>
    <w:basedOn w:val="a0"/>
    <w:link w:val="23"/>
    <w:uiPriority w:val="99"/>
    <w:semiHidden/>
    <w:unhideWhenUsed/>
    <w:rsid w:val="001C2241"/>
    <w:pPr>
      <w:spacing w:after="120" w:line="480" w:lineRule="auto"/>
    </w:pPr>
  </w:style>
  <w:style w:type="character" w:customStyle="1" w:styleId="23">
    <w:name w:val="Основной текст 2 Знак"/>
    <w:basedOn w:val="a1"/>
    <w:link w:val="22"/>
    <w:uiPriority w:val="99"/>
    <w:semiHidden/>
    <w:rsid w:val="001C2241"/>
    <w:rPr>
      <w:rFonts w:ascii="Times New Roman" w:eastAsia="Times New Roman" w:hAnsi="Times New Roman" w:cs="Times New Roman"/>
      <w:sz w:val="24"/>
      <w:szCs w:val="24"/>
      <w:lang w:eastAsia="ru-RU"/>
    </w:rPr>
  </w:style>
  <w:style w:type="paragraph" w:styleId="34">
    <w:name w:val="Body Text Indent 3"/>
    <w:basedOn w:val="a0"/>
    <w:link w:val="35"/>
    <w:uiPriority w:val="99"/>
    <w:semiHidden/>
    <w:unhideWhenUsed/>
    <w:rsid w:val="001C2241"/>
    <w:pPr>
      <w:spacing w:after="120"/>
      <w:ind w:left="283"/>
    </w:pPr>
    <w:rPr>
      <w:sz w:val="16"/>
      <w:szCs w:val="16"/>
    </w:rPr>
  </w:style>
  <w:style w:type="character" w:customStyle="1" w:styleId="35">
    <w:name w:val="Основной текст с отступом 3 Знак"/>
    <w:basedOn w:val="a1"/>
    <w:link w:val="34"/>
    <w:uiPriority w:val="99"/>
    <w:semiHidden/>
    <w:rsid w:val="001C2241"/>
    <w:rPr>
      <w:rFonts w:ascii="Times New Roman" w:eastAsia="Times New Roman" w:hAnsi="Times New Roman" w:cs="Times New Roman"/>
      <w:sz w:val="16"/>
      <w:szCs w:val="16"/>
      <w:lang w:eastAsia="ru-RU"/>
    </w:rPr>
  </w:style>
  <w:style w:type="paragraph" w:customStyle="1" w:styleId="ConsNormal">
    <w:name w:val="ConsNormal"/>
    <w:rsid w:val="001C22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1"/>
    <w:uiPriority w:val="99"/>
    <w:semiHidden/>
    <w:unhideWhenUsed/>
    <w:rsid w:val="00B60E6C"/>
    <w:rPr>
      <w:sz w:val="16"/>
      <w:szCs w:val="16"/>
    </w:rPr>
  </w:style>
  <w:style w:type="paragraph" w:styleId="af8">
    <w:name w:val="annotation text"/>
    <w:basedOn w:val="a0"/>
    <w:link w:val="af9"/>
    <w:uiPriority w:val="99"/>
    <w:semiHidden/>
    <w:unhideWhenUsed/>
    <w:rsid w:val="00B60E6C"/>
    <w:rPr>
      <w:sz w:val="20"/>
      <w:szCs w:val="20"/>
    </w:rPr>
  </w:style>
  <w:style w:type="character" w:customStyle="1" w:styleId="af9">
    <w:name w:val="Текст примечания Знак"/>
    <w:basedOn w:val="a1"/>
    <w:link w:val="af8"/>
    <w:uiPriority w:val="99"/>
    <w:semiHidden/>
    <w:rsid w:val="00B60E6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B60E6C"/>
    <w:rPr>
      <w:b/>
      <w:bCs/>
    </w:rPr>
  </w:style>
  <w:style w:type="character" w:customStyle="1" w:styleId="afb">
    <w:name w:val="Тема примечания Знак"/>
    <w:basedOn w:val="af9"/>
    <w:link w:val="afa"/>
    <w:uiPriority w:val="99"/>
    <w:semiHidden/>
    <w:rsid w:val="00B60E6C"/>
    <w:rPr>
      <w:rFonts w:ascii="Times New Roman" w:eastAsia="Times New Roman" w:hAnsi="Times New Roman" w:cs="Times New Roman"/>
      <w:b/>
      <w:bCs/>
      <w:sz w:val="20"/>
      <w:szCs w:val="20"/>
      <w:lang w:eastAsia="ru-RU"/>
    </w:rPr>
  </w:style>
  <w:style w:type="paragraph" w:customStyle="1" w:styleId="afc">
    <w:name w:val="Пункт"/>
    <w:basedOn w:val="a0"/>
    <w:link w:val="13"/>
    <w:rsid w:val="00DB7B86"/>
    <w:pPr>
      <w:tabs>
        <w:tab w:val="num" w:pos="709"/>
      </w:tabs>
      <w:spacing w:before="120"/>
      <w:ind w:left="709" w:hanging="709"/>
      <w:jc w:val="both"/>
    </w:pPr>
    <w:rPr>
      <w:sz w:val="22"/>
      <w:szCs w:val="20"/>
    </w:rPr>
  </w:style>
  <w:style w:type="character" w:customStyle="1" w:styleId="13">
    <w:name w:val="Пункт Знак1"/>
    <w:link w:val="afc"/>
    <w:locked/>
    <w:rsid w:val="00DB7B86"/>
    <w:rPr>
      <w:rFonts w:ascii="Times New Roman" w:eastAsia="Times New Roman" w:hAnsi="Times New Roman" w:cs="Times New Roman"/>
      <w:szCs w:val="20"/>
      <w:lang w:eastAsia="ru-RU"/>
    </w:rPr>
  </w:style>
  <w:style w:type="paragraph" w:customStyle="1" w:styleId="afd">
    <w:name w:val="Содержимое таблицы"/>
    <w:basedOn w:val="a0"/>
    <w:rsid w:val="00DB7B86"/>
    <w:pPr>
      <w:suppressLineNumbers/>
      <w:tabs>
        <w:tab w:val="left" w:pos="709"/>
      </w:tabs>
      <w:suppressAutoHyphens/>
      <w:spacing w:line="100" w:lineRule="atLeast"/>
    </w:pPr>
    <w:rPr>
      <w:rFonts w:ascii="Arial" w:hAnsi="Arial" w:cs="Calibri"/>
      <w:color w:val="00000A"/>
    </w:rPr>
  </w:style>
  <w:style w:type="character" w:customStyle="1" w:styleId="11">
    <w:name w:val="Заголовок 1 Знак"/>
    <w:basedOn w:val="a1"/>
    <w:link w:val="10"/>
    <w:uiPriority w:val="9"/>
    <w:rsid w:val="002A7913"/>
    <w:rPr>
      <w:rFonts w:asciiTheme="majorHAnsi" w:eastAsiaTheme="majorEastAsia" w:hAnsiTheme="majorHAnsi" w:cstheme="majorBidi"/>
      <w:color w:val="2E74B5" w:themeColor="accent1" w:themeShade="BF"/>
      <w:sz w:val="32"/>
      <w:szCs w:val="32"/>
      <w:lang w:eastAsia="ru-RU"/>
    </w:rPr>
  </w:style>
  <w:style w:type="character" w:customStyle="1" w:styleId="-">
    <w:name w:val="Интернет-ссылка"/>
    <w:basedOn w:val="a1"/>
    <w:uiPriority w:val="99"/>
    <w:unhideWhenUsed/>
    <w:rsid w:val="002A7913"/>
    <w:rPr>
      <w:color w:val="0000FF"/>
      <w:u w:val="single"/>
    </w:rPr>
  </w:style>
  <w:style w:type="character" w:customStyle="1" w:styleId="afe">
    <w:name w:val="Привязка сноски"/>
    <w:rsid w:val="002A7913"/>
    <w:rPr>
      <w:vertAlign w:val="superscript"/>
    </w:rPr>
  </w:style>
  <w:style w:type="character" w:customStyle="1" w:styleId="aff">
    <w:name w:val="Символ сноски"/>
    <w:qFormat/>
    <w:rsid w:val="002A7913"/>
  </w:style>
  <w:style w:type="paragraph" w:styleId="aff0">
    <w:name w:val="Title"/>
    <w:basedOn w:val="a0"/>
    <w:next w:val="ac"/>
    <w:link w:val="aff1"/>
    <w:uiPriority w:val="99"/>
    <w:qFormat/>
    <w:rsid w:val="002A7913"/>
    <w:pPr>
      <w:suppressAutoHyphens/>
      <w:jc w:val="center"/>
    </w:pPr>
    <w:rPr>
      <w:b/>
      <w:bCs/>
      <w:sz w:val="28"/>
    </w:rPr>
  </w:style>
  <w:style w:type="character" w:customStyle="1" w:styleId="aff1">
    <w:name w:val="Заголовок Знак"/>
    <w:basedOn w:val="a1"/>
    <w:link w:val="aff0"/>
    <w:uiPriority w:val="99"/>
    <w:rsid w:val="002A7913"/>
    <w:rPr>
      <w:rFonts w:ascii="Times New Roman" w:eastAsia="Times New Roman" w:hAnsi="Times New Roman" w:cs="Times New Roman"/>
      <w:b/>
      <w:bCs/>
      <w:sz w:val="28"/>
      <w:szCs w:val="24"/>
      <w:lang w:eastAsia="ru-RU"/>
    </w:rPr>
  </w:style>
  <w:style w:type="paragraph" w:styleId="aff2">
    <w:name w:val="footnote text"/>
    <w:basedOn w:val="a0"/>
    <w:link w:val="aff3"/>
    <w:uiPriority w:val="99"/>
    <w:semiHidden/>
    <w:unhideWhenUsed/>
    <w:rsid w:val="002A7913"/>
    <w:pPr>
      <w:suppressAutoHyphens/>
    </w:pPr>
    <w:rPr>
      <w:sz w:val="20"/>
      <w:szCs w:val="20"/>
    </w:rPr>
  </w:style>
  <w:style w:type="character" w:customStyle="1" w:styleId="aff3">
    <w:name w:val="Текст сноски Знак"/>
    <w:basedOn w:val="a1"/>
    <w:link w:val="aff2"/>
    <w:uiPriority w:val="99"/>
    <w:semiHidden/>
    <w:rsid w:val="002A7913"/>
    <w:rPr>
      <w:rFonts w:ascii="Times New Roman" w:eastAsia="Times New Roman" w:hAnsi="Times New Roman" w:cs="Times New Roman"/>
      <w:sz w:val="20"/>
      <w:szCs w:val="20"/>
      <w:lang w:eastAsia="ru-RU"/>
    </w:rPr>
  </w:style>
  <w:style w:type="paragraph" w:customStyle="1" w:styleId="aff4">
    <w:name w:val="Содержимое врезки"/>
    <w:basedOn w:val="a0"/>
    <w:qFormat/>
    <w:rsid w:val="002A7913"/>
    <w:pPr>
      <w:suppressAutoHyphens/>
    </w:pPr>
  </w:style>
  <w:style w:type="paragraph" w:customStyle="1" w:styleId="Standard">
    <w:name w:val="Standard"/>
    <w:rsid w:val="00F27F12"/>
    <w:pPr>
      <w:suppressAutoHyphens/>
      <w:autoSpaceDN w:val="0"/>
      <w:spacing w:line="254" w:lineRule="auto"/>
      <w:textAlignment w:val="baseline"/>
    </w:pPr>
    <w:rPr>
      <w:rFonts w:ascii="Calibri" w:eastAsia="SimSun" w:hAnsi="Calibri" w:cs="Tahoma"/>
      <w:kern w:val="3"/>
    </w:rPr>
  </w:style>
  <w:style w:type="character" w:styleId="aff5">
    <w:name w:val="footnote reference"/>
    <w:uiPriority w:val="99"/>
    <w:rsid w:val="00AE0B84"/>
    <w:rPr>
      <w:rFonts w:ascii="Times New Roman" w:hAnsi="Times New Roman" w:cs="Times New Roman" w:hint="default"/>
      <w:vertAlign w:val="superscript"/>
    </w:rPr>
  </w:style>
  <w:style w:type="table" w:styleId="aff6">
    <w:name w:val="Table Grid"/>
    <w:basedOn w:val="a2"/>
    <w:uiPriority w:val="39"/>
    <w:rsid w:val="0045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geinfospantext">
    <w:name w:val="stage_info_span_text"/>
    <w:basedOn w:val="a1"/>
    <w:rsid w:val="00157842"/>
  </w:style>
  <w:style w:type="character" w:styleId="aff7">
    <w:name w:val="FollowedHyperlink"/>
    <w:basedOn w:val="a1"/>
    <w:uiPriority w:val="99"/>
    <w:semiHidden/>
    <w:unhideWhenUsed/>
    <w:rsid w:val="00783DD8"/>
    <w:rPr>
      <w:color w:val="954F72"/>
      <w:u w:val="single"/>
    </w:rPr>
  </w:style>
  <w:style w:type="paragraph" w:customStyle="1" w:styleId="msonormal0">
    <w:name w:val="msonormal"/>
    <w:basedOn w:val="a0"/>
    <w:rsid w:val="00783DD8"/>
    <w:pPr>
      <w:spacing w:before="100" w:beforeAutospacing="1" w:after="100" w:afterAutospacing="1"/>
    </w:pPr>
  </w:style>
  <w:style w:type="paragraph" w:customStyle="1" w:styleId="xl63">
    <w:name w:val="xl63"/>
    <w:basedOn w:val="a0"/>
    <w:rsid w:val="00783DD8"/>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4">
    <w:name w:val="xl64"/>
    <w:basedOn w:val="a0"/>
    <w:rsid w:val="00783DD8"/>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5">
    <w:name w:val="xl65"/>
    <w:basedOn w:val="a0"/>
    <w:rsid w:val="00783DD8"/>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6">
    <w:name w:val="xl66"/>
    <w:basedOn w:val="a0"/>
    <w:rsid w:val="00783DD8"/>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7">
    <w:name w:val="xl67"/>
    <w:basedOn w:val="a0"/>
    <w:rsid w:val="00783DD8"/>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68">
    <w:name w:val="xl68"/>
    <w:basedOn w:val="a0"/>
    <w:rsid w:val="00783DD8"/>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 w:type="paragraph" w:customStyle="1" w:styleId="xl69">
    <w:name w:val="xl69"/>
    <w:basedOn w:val="a0"/>
    <w:rsid w:val="00783DD8"/>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70">
    <w:name w:val="xl70"/>
    <w:basedOn w:val="a0"/>
    <w:rsid w:val="00783DD8"/>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rPr>
  </w:style>
  <w:style w:type="paragraph" w:customStyle="1" w:styleId="xl71">
    <w:name w:val="xl71"/>
    <w:basedOn w:val="a0"/>
    <w:rsid w:val="00783DD8"/>
    <w:pPr>
      <w:pBdr>
        <w:top w:val="single" w:sz="8" w:space="0" w:color="auto"/>
        <w:left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72">
    <w:name w:val="xl72"/>
    <w:basedOn w:val="a0"/>
    <w:rsid w:val="00783DD8"/>
    <w:pPr>
      <w:pBdr>
        <w:bottom w:val="single" w:sz="8" w:space="0" w:color="auto"/>
        <w:right w:val="single" w:sz="8" w:space="0" w:color="auto"/>
      </w:pBdr>
      <w:spacing w:before="100" w:beforeAutospacing="1" w:after="100" w:afterAutospacing="1"/>
      <w:jc w:val="right"/>
      <w:textAlignment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31247">
      <w:bodyDiv w:val="1"/>
      <w:marLeft w:val="0"/>
      <w:marRight w:val="0"/>
      <w:marTop w:val="0"/>
      <w:marBottom w:val="0"/>
      <w:divBdr>
        <w:top w:val="none" w:sz="0" w:space="0" w:color="auto"/>
        <w:left w:val="none" w:sz="0" w:space="0" w:color="auto"/>
        <w:bottom w:val="none" w:sz="0" w:space="0" w:color="auto"/>
        <w:right w:val="none" w:sz="0" w:space="0" w:color="auto"/>
      </w:divBdr>
    </w:div>
    <w:div w:id="1102997494">
      <w:bodyDiv w:val="1"/>
      <w:marLeft w:val="0"/>
      <w:marRight w:val="0"/>
      <w:marTop w:val="0"/>
      <w:marBottom w:val="0"/>
      <w:divBdr>
        <w:top w:val="none" w:sz="0" w:space="0" w:color="auto"/>
        <w:left w:val="none" w:sz="0" w:space="0" w:color="auto"/>
        <w:bottom w:val="none" w:sz="0" w:space="0" w:color="auto"/>
        <w:right w:val="none" w:sz="0" w:space="0" w:color="auto"/>
      </w:divBdr>
    </w:div>
    <w:div w:id="19295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image" Target="media/image2.png"/><Relationship Id="rId29" Type="http://schemas.openxmlformats.org/officeDocument/2006/relationships/hyperlink" Target="mailto:info@ricso.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3.xml"/><Relationship Id="rId32" Type="http://schemas.openxmlformats.org/officeDocument/2006/relationships/footer" Target="footer8.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2.xml"/><Relationship Id="rId28" Type="http://schemas.openxmlformats.org/officeDocument/2006/relationships/hyperlink" Target="http://www.consultant.ru/document/cons_doc_LAW_112701/" TargetMode="Externa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1.xml"/><Relationship Id="rId27" Type="http://schemas.openxmlformats.org/officeDocument/2006/relationships/hyperlink" Target="http://www.rts-tender.ru" TargetMode="External"/><Relationship Id="rId30" Type="http://schemas.openxmlformats.org/officeDocument/2006/relationships/footer" Target="footer6.xml"/><Relationship Id="rId8"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040097-4C64-4F6A-BD0F-D71D81B9DEA8}">
  <ds:schemaRefs>
    <ds:schemaRef ds:uri="http://purl.org/dc/dcmitype/"/>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972A82D7-1960-4BB5-91B6-30311FB58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34</Pages>
  <Words>17103</Words>
  <Characters>97490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80</cp:revision>
  <dcterms:created xsi:type="dcterms:W3CDTF">2020-05-25T09:45:00Z</dcterms:created>
  <dcterms:modified xsi:type="dcterms:W3CDTF">2020-07-02T10:26:00Z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