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2A" w:rsidRPr="0045063E" w:rsidRDefault="004D182A" w:rsidP="004D182A">
      <w:pPr>
        <w:ind w:left="142" w:hanging="142"/>
        <w:rPr>
          <w:rFonts w:ascii="Times New Roman" w:hAnsi="Times New Roman"/>
        </w:rPr>
      </w:pPr>
    </w:p>
    <w:tbl>
      <w:tblPr>
        <w:tblpPr w:leftFromText="180" w:rightFromText="180" w:vertAnchor="page" w:horzAnchor="margin" w:tblpXSpec="center" w:tblpY="1156"/>
        <w:tblW w:w="9181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190"/>
        <w:gridCol w:w="4991"/>
      </w:tblGrid>
      <w:tr w:rsidR="009D4418" w:rsidTr="00415FF6">
        <w:tc>
          <w:tcPr>
            <w:tcW w:w="4190" w:type="dxa"/>
            <w:shd w:val="clear" w:color="auto" w:fill="auto"/>
          </w:tcPr>
          <w:p w:rsidR="004D182A" w:rsidRPr="00154715" w:rsidRDefault="00011A8E" w:rsidP="00415FF6">
            <w:pPr>
              <w:ind w:left="142" w:hanging="142"/>
              <w:rPr>
                <w:rFonts w:ascii="Times New Roman" w:hAnsi="Times New Roman"/>
              </w:rPr>
            </w:pPr>
            <w:r w:rsidRPr="00154715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1712595" cy="1735455"/>
                  <wp:effectExtent l="0" t="0" r="1905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43379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2595" cy="173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1" w:type="dxa"/>
            <w:shd w:val="clear" w:color="auto" w:fill="auto"/>
          </w:tcPr>
          <w:p w:rsidR="004D182A" w:rsidRPr="00154715" w:rsidRDefault="004D182A" w:rsidP="00415FF6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</w:rPr>
            </w:pPr>
          </w:p>
          <w:p w:rsidR="004D182A" w:rsidRPr="00154715" w:rsidRDefault="004D182A" w:rsidP="00415FF6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</w:rPr>
            </w:pPr>
          </w:p>
          <w:p w:rsidR="004D182A" w:rsidRPr="00154715" w:rsidRDefault="00011A8E" w:rsidP="00415FF6">
            <w:pPr>
              <w:tabs>
                <w:tab w:val="left" w:pos="1339"/>
              </w:tabs>
              <w:spacing w:after="0"/>
              <w:ind w:left="142" w:hanging="142"/>
              <w:rPr>
                <w:rFonts w:ascii="Times New Roman" w:hAnsi="Times New Roman"/>
                <w:color w:val="365F91"/>
                <w:sz w:val="20"/>
              </w:rPr>
            </w:pPr>
            <w:r w:rsidRPr="00154715">
              <w:rPr>
                <w:rFonts w:ascii="Times New Roman" w:hAnsi="Times New Roman"/>
                <w:color w:val="365F91"/>
                <w:sz w:val="20"/>
              </w:rPr>
              <w:t xml:space="preserve">Акционерное общество </w:t>
            </w:r>
          </w:p>
          <w:p w:rsidR="004D182A" w:rsidRPr="00154715" w:rsidRDefault="00011A8E" w:rsidP="00415FF6">
            <w:pPr>
              <w:spacing w:after="0"/>
              <w:ind w:left="142" w:hanging="142"/>
              <w:rPr>
                <w:rFonts w:ascii="Times New Roman" w:hAnsi="Times New Roman"/>
                <w:color w:val="365F91"/>
                <w:sz w:val="20"/>
              </w:rPr>
            </w:pPr>
            <w:r w:rsidRPr="00154715">
              <w:rPr>
                <w:rFonts w:ascii="Times New Roman" w:hAnsi="Times New Roman"/>
                <w:color w:val="365F91"/>
                <w:sz w:val="20"/>
              </w:rPr>
              <w:t>«</w:t>
            </w:r>
            <w:proofErr w:type="spellStart"/>
            <w:r w:rsidRPr="00154715">
              <w:rPr>
                <w:rFonts w:ascii="Times New Roman" w:hAnsi="Times New Roman"/>
                <w:color w:val="365F91"/>
                <w:sz w:val="20"/>
              </w:rPr>
              <w:t>Энергосбытовая</w:t>
            </w:r>
            <w:proofErr w:type="spellEnd"/>
            <w:r w:rsidRPr="00154715">
              <w:rPr>
                <w:rFonts w:ascii="Times New Roman" w:hAnsi="Times New Roman"/>
                <w:color w:val="365F91"/>
                <w:sz w:val="20"/>
              </w:rPr>
              <w:t xml:space="preserve"> компания «Восток»</w:t>
            </w:r>
          </w:p>
          <w:p w:rsidR="004D182A" w:rsidRPr="00154715" w:rsidRDefault="00011A8E" w:rsidP="00415FF6">
            <w:pPr>
              <w:spacing w:after="0"/>
              <w:ind w:left="142" w:hanging="142"/>
              <w:rPr>
                <w:rFonts w:ascii="Times New Roman" w:hAnsi="Times New Roman"/>
                <w:color w:val="365F91"/>
                <w:sz w:val="20"/>
              </w:rPr>
            </w:pPr>
            <w:r w:rsidRPr="00154715">
              <w:rPr>
                <w:rFonts w:ascii="Times New Roman" w:hAnsi="Times New Roman"/>
                <w:color w:val="365F91"/>
                <w:sz w:val="20"/>
              </w:rPr>
              <w:t xml:space="preserve">ОГРН 1037739123696 ИНН 7705424509  </w:t>
            </w:r>
          </w:p>
          <w:p w:rsidR="004D182A" w:rsidRPr="00154715" w:rsidRDefault="00011A8E" w:rsidP="00415FF6">
            <w:pPr>
              <w:spacing w:after="0"/>
              <w:ind w:left="142" w:hanging="142"/>
              <w:rPr>
                <w:rFonts w:ascii="Times New Roman" w:hAnsi="Times New Roman"/>
                <w:color w:val="365F91"/>
                <w:sz w:val="20"/>
              </w:rPr>
            </w:pPr>
            <w:r w:rsidRPr="00154715">
              <w:rPr>
                <w:rFonts w:ascii="Times New Roman" w:hAnsi="Times New Roman"/>
                <w:color w:val="365F91"/>
                <w:sz w:val="20"/>
              </w:rPr>
              <w:t xml:space="preserve">119121, Россия, г. Москва, ул. Бурденко, д.22 </w:t>
            </w:r>
          </w:p>
          <w:p w:rsidR="004D182A" w:rsidRPr="00154715" w:rsidRDefault="00011A8E" w:rsidP="00415FF6">
            <w:pPr>
              <w:spacing w:after="0"/>
              <w:ind w:left="142" w:hanging="142"/>
              <w:rPr>
                <w:rFonts w:ascii="Times New Roman" w:hAnsi="Times New Roman"/>
                <w:color w:val="365F91"/>
                <w:sz w:val="20"/>
              </w:rPr>
            </w:pPr>
            <w:r w:rsidRPr="00154715">
              <w:rPr>
                <w:rFonts w:ascii="Times New Roman" w:hAnsi="Times New Roman"/>
                <w:color w:val="365F91"/>
                <w:sz w:val="20"/>
              </w:rPr>
              <w:t>Тел.: +7 495 775-24-97</w:t>
            </w:r>
          </w:p>
          <w:p w:rsidR="004D182A" w:rsidRPr="00154715" w:rsidRDefault="00011A8E" w:rsidP="00415FF6">
            <w:pPr>
              <w:tabs>
                <w:tab w:val="left" w:pos="1339"/>
              </w:tabs>
              <w:spacing w:after="0"/>
              <w:ind w:left="142" w:hanging="142"/>
              <w:rPr>
                <w:rFonts w:ascii="Times New Roman" w:hAnsi="Times New Roman"/>
                <w:color w:val="365F91"/>
                <w:sz w:val="20"/>
              </w:rPr>
            </w:pPr>
            <w:r w:rsidRPr="00154715">
              <w:rPr>
                <w:rFonts w:ascii="Times New Roman" w:hAnsi="Times New Roman"/>
                <w:color w:val="365F91"/>
                <w:sz w:val="20"/>
              </w:rPr>
              <w:t>www.vostok-electra.ru</w:t>
            </w:r>
          </w:p>
          <w:p w:rsidR="004D182A" w:rsidRPr="00154715" w:rsidRDefault="004D182A" w:rsidP="00415FF6">
            <w:pPr>
              <w:ind w:left="142" w:hanging="142"/>
              <w:rPr>
                <w:rFonts w:ascii="Times New Roman" w:hAnsi="Times New Roman"/>
              </w:rPr>
            </w:pPr>
          </w:p>
        </w:tc>
      </w:tr>
    </w:tbl>
    <w:p w:rsidR="004D182A" w:rsidRPr="003856EB" w:rsidRDefault="00011A8E" w:rsidP="004D182A">
      <w:pPr>
        <w:spacing w:after="0" w:line="240" w:lineRule="auto"/>
        <w:ind w:left="142" w:hanging="142"/>
        <w:jc w:val="center"/>
        <w:rPr>
          <w:rFonts w:ascii="Times New Roman" w:hAnsi="Times New Roman"/>
          <w:b/>
          <w:sz w:val="21"/>
          <w:szCs w:val="21"/>
        </w:rPr>
      </w:pPr>
      <w:r w:rsidRPr="003856EB">
        <w:rPr>
          <w:rFonts w:ascii="Times New Roman" w:hAnsi="Times New Roman"/>
          <w:b/>
          <w:sz w:val="21"/>
          <w:szCs w:val="21"/>
        </w:rPr>
        <w:t xml:space="preserve">Извещение № </w:t>
      </w:r>
      <w:r w:rsidRPr="003856EB">
        <w:rPr>
          <w:rFonts w:ascii="Times New Roman" w:hAnsi="Times New Roman"/>
          <w:b/>
          <w:sz w:val="21"/>
          <w:szCs w:val="21"/>
        </w:rPr>
        <w:t>47/21</w:t>
      </w:r>
    </w:p>
    <w:p w:rsidR="004D182A" w:rsidRPr="003856EB" w:rsidRDefault="00011A8E" w:rsidP="004D182A">
      <w:pPr>
        <w:spacing w:after="0" w:line="240" w:lineRule="auto"/>
        <w:ind w:left="142" w:hanging="142"/>
        <w:jc w:val="center"/>
        <w:rPr>
          <w:rFonts w:ascii="Times New Roman" w:hAnsi="Times New Roman"/>
          <w:b/>
          <w:sz w:val="21"/>
          <w:szCs w:val="21"/>
        </w:rPr>
      </w:pPr>
      <w:r w:rsidRPr="003856EB">
        <w:rPr>
          <w:rFonts w:ascii="Times New Roman" w:hAnsi="Times New Roman"/>
          <w:b/>
          <w:sz w:val="21"/>
          <w:szCs w:val="21"/>
        </w:rPr>
        <w:t xml:space="preserve">о проведении </w:t>
      </w:r>
      <w:r w:rsidRPr="003856EB">
        <w:rPr>
          <w:rFonts w:ascii="Times New Roman" w:hAnsi="Times New Roman"/>
          <w:b/>
          <w:sz w:val="21"/>
          <w:szCs w:val="21"/>
        </w:rPr>
        <w:t>запрос</w:t>
      </w:r>
      <w:r w:rsidRPr="003856EB">
        <w:rPr>
          <w:rFonts w:ascii="Times New Roman" w:hAnsi="Times New Roman"/>
          <w:b/>
          <w:sz w:val="21"/>
          <w:szCs w:val="21"/>
        </w:rPr>
        <w:t>а</w:t>
      </w:r>
      <w:r w:rsidRPr="003856EB">
        <w:rPr>
          <w:rFonts w:ascii="Times New Roman" w:hAnsi="Times New Roman"/>
          <w:b/>
          <w:sz w:val="21"/>
          <w:szCs w:val="21"/>
        </w:rPr>
        <w:t xml:space="preserve"> предложений в электронной форме </w:t>
      </w:r>
      <w:r w:rsidRPr="003856EB">
        <w:rPr>
          <w:rFonts w:ascii="Times New Roman" w:hAnsi="Times New Roman"/>
          <w:b/>
          <w:sz w:val="21"/>
          <w:szCs w:val="21"/>
        </w:rPr>
        <w:t xml:space="preserve">на право заключения договора </w:t>
      </w:r>
      <w:r w:rsidRPr="003856EB">
        <w:rPr>
          <w:rFonts w:ascii="Times New Roman" w:hAnsi="Times New Roman"/>
          <w:b/>
          <w:sz w:val="21"/>
          <w:szCs w:val="21"/>
        </w:rPr>
        <w:t xml:space="preserve">оказания услуг по </w:t>
      </w:r>
      <w:r w:rsidRPr="003856EB">
        <w:rPr>
          <w:rFonts w:ascii="Times New Roman" w:hAnsi="Times New Roman"/>
          <w:b/>
          <w:sz w:val="21"/>
          <w:szCs w:val="21"/>
        </w:rPr>
        <w:t>добровольно</w:t>
      </w:r>
      <w:r w:rsidRPr="003856EB">
        <w:rPr>
          <w:rFonts w:ascii="Times New Roman" w:hAnsi="Times New Roman"/>
          <w:b/>
          <w:sz w:val="21"/>
          <w:szCs w:val="21"/>
        </w:rPr>
        <w:t>му</w:t>
      </w:r>
      <w:r w:rsidRPr="003856EB">
        <w:rPr>
          <w:rFonts w:ascii="Times New Roman" w:hAnsi="Times New Roman"/>
          <w:b/>
          <w:sz w:val="21"/>
          <w:szCs w:val="21"/>
        </w:rPr>
        <w:t xml:space="preserve"> медицинско</w:t>
      </w:r>
      <w:r w:rsidRPr="003856EB">
        <w:rPr>
          <w:rFonts w:ascii="Times New Roman" w:hAnsi="Times New Roman"/>
          <w:b/>
          <w:sz w:val="21"/>
          <w:szCs w:val="21"/>
        </w:rPr>
        <w:t>му</w:t>
      </w:r>
      <w:r w:rsidRPr="003856EB">
        <w:rPr>
          <w:rFonts w:ascii="Times New Roman" w:hAnsi="Times New Roman"/>
          <w:b/>
          <w:sz w:val="21"/>
          <w:szCs w:val="21"/>
        </w:rPr>
        <w:t xml:space="preserve"> страховани</w:t>
      </w:r>
      <w:r w:rsidRPr="003856EB">
        <w:rPr>
          <w:rFonts w:ascii="Times New Roman" w:hAnsi="Times New Roman"/>
          <w:b/>
          <w:sz w:val="21"/>
          <w:szCs w:val="21"/>
        </w:rPr>
        <w:t>ю</w:t>
      </w:r>
      <w:r w:rsidRPr="003856EB">
        <w:rPr>
          <w:rFonts w:ascii="Times New Roman" w:hAnsi="Times New Roman"/>
          <w:b/>
          <w:sz w:val="21"/>
          <w:szCs w:val="21"/>
        </w:rPr>
        <w:t xml:space="preserve"> работников АО «ЭК «Восток»</w:t>
      </w:r>
    </w:p>
    <w:p w:rsidR="004D182A" w:rsidRPr="003856EB" w:rsidRDefault="00011A8E" w:rsidP="004D182A">
      <w:pPr>
        <w:spacing w:after="0" w:line="240" w:lineRule="auto"/>
        <w:ind w:firstLine="284"/>
        <w:jc w:val="center"/>
        <w:rPr>
          <w:rFonts w:ascii="Times New Roman" w:hAnsi="Times New Roman"/>
          <w:b/>
          <w:sz w:val="21"/>
          <w:szCs w:val="21"/>
        </w:rPr>
      </w:pPr>
      <w:r w:rsidRPr="003856EB">
        <w:rPr>
          <w:rFonts w:ascii="Times New Roman" w:hAnsi="Times New Roman"/>
          <w:b/>
          <w:sz w:val="21"/>
          <w:szCs w:val="21"/>
        </w:rPr>
        <w:t> </w:t>
      </w:r>
    </w:p>
    <w:p w:rsidR="004D182A" w:rsidRPr="003856EB" w:rsidRDefault="00011A8E" w:rsidP="004D182A">
      <w:pPr>
        <w:spacing w:after="0" w:line="240" w:lineRule="auto"/>
        <w:ind w:firstLine="284"/>
        <w:jc w:val="both"/>
        <w:rPr>
          <w:rFonts w:ascii="Times New Roman" w:hAnsi="Times New Roman"/>
          <w:b/>
          <w:sz w:val="21"/>
          <w:szCs w:val="21"/>
        </w:rPr>
      </w:pPr>
      <w:r w:rsidRPr="003856EB">
        <w:rPr>
          <w:rFonts w:ascii="Times New Roman" w:hAnsi="Times New Roman"/>
          <w:b/>
          <w:sz w:val="21"/>
          <w:szCs w:val="21"/>
        </w:rPr>
        <w:t>Наименование Заказчика: Акционерное общество «</w:t>
      </w:r>
      <w:proofErr w:type="spellStart"/>
      <w:r w:rsidRPr="003856EB">
        <w:rPr>
          <w:rFonts w:ascii="Times New Roman" w:hAnsi="Times New Roman"/>
          <w:b/>
          <w:sz w:val="21"/>
          <w:szCs w:val="21"/>
        </w:rPr>
        <w:t>Энергосбытовая</w:t>
      </w:r>
      <w:proofErr w:type="spellEnd"/>
      <w:r w:rsidRPr="003856EB">
        <w:rPr>
          <w:rFonts w:ascii="Times New Roman" w:hAnsi="Times New Roman"/>
          <w:b/>
          <w:sz w:val="21"/>
          <w:szCs w:val="21"/>
        </w:rPr>
        <w:t xml:space="preserve"> компания «Восток» (ОГРН 1037739123696, ИНН </w:t>
      </w:r>
      <w:r w:rsidRPr="003856EB">
        <w:rPr>
          <w:rFonts w:ascii="Times New Roman" w:hAnsi="Times New Roman"/>
          <w:b/>
          <w:sz w:val="21"/>
          <w:szCs w:val="21"/>
        </w:rPr>
        <w:t>7705424509, КПП 997650001)</w:t>
      </w:r>
    </w:p>
    <w:p w:rsidR="004D182A" w:rsidRPr="003856EB" w:rsidRDefault="00011A8E" w:rsidP="004D182A">
      <w:pPr>
        <w:spacing w:after="0" w:line="240" w:lineRule="auto"/>
        <w:ind w:firstLine="284"/>
        <w:jc w:val="both"/>
        <w:rPr>
          <w:rFonts w:ascii="Times New Roman" w:hAnsi="Times New Roman"/>
          <w:b/>
          <w:sz w:val="21"/>
          <w:szCs w:val="21"/>
        </w:rPr>
      </w:pPr>
      <w:r w:rsidRPr="003856EB">
        <w:rPr>
          <w:rFonts w:ascii="Times New Roman" w:hAnsi="Times New Roman"/>
          <w:b/>
          <w:sz w:val="21"/>
          <w:szCs w:val="21"/>
        </w:rPr>
        <w:t>Место нахождения: 119121, РФ, г. Москва, ул. Бурденко, дом 22.</w:t>
      </w:r>
    </w:p>
    <w:p w:rsidR="004D182A" w:rsidRPr="003856EB" w:rsidRDefault="00011A8E" w:rsidP="004D182A">
      <w:pPr>
        <w:spacing w:after="0" w:line="240" w:lineRule="auto"/>
        <w:ind w:firstLine="284"/>
        <w:jc w:val="both"/>
        <w:rPr>
          <w:rFonts w:ascii="Times New Roman" w:hAnsi="Times New Roman"/>
          <w:b/>
          <w:sz w:val="21"/>
          <w:szCs w:val="21"/>
        </w:rPr>
      </w:pPr>
      <w:r w:rsidRPr="003856EB">
        <w:rPr>
          <w:rFonts w:ascii="Times New Roman" w:hAnsi="Times New Roman"/>
          <w:b/>
          <w:sz w:val="21"/>
          <w:szCs w:val="21"/>
        </w:rPr>
        <w:t>Почтовый адрес: 119121, РФ, г. Москва, ул. Бурденко, дом 22.</w:t>
      </w:r>
    </w:p>
    <w:p w:rsidR="004D182A" w:rsidRPr="00011A8E" w:rsidRDefault="00011A8E" w:rsidP="004D182A">
      <w:pPr>
        <w:spacing w:after="0" w:line="240" w:lineRule="auto"/>
        <w:ind w:firstLine="284"/>
        <w:jc w:val="both"/>
        <w:rPr>
          <w:rFonts w:ascii="Times New Roman" w:hAnsi="Times New Roman"/>
          <w:b/>
          <w:sz w:val="21"/>
          <w:szCs w:val="21"/>
        </w:rPr>
      </w:pPr>
      <w:r w:rsidRPr="003856EB">
        <w:rPr>
          <w:rFonts w:ascii="Times New Roman" w:hAnsi="Times New Roman"/>
          <w:b/>
          <w:sz w:val="21"/>
          <w:szCs w:val="21"/>
        </w:rPr>
        <w:t>Адрес электронной п</w:t>
      </w:r>
      <w:r>
        <w:rPr>
          <w:rFonts w:ascii="Times New Roman" w:hAnsi="Times New Roman"/>
          <w:b/>
          <w:sz w:val="21"/>
          <w:szCs w:val="21"/>
        </w:rPr>
        <w:t xml:space="preserve">очты: </w:t>
      </w:r>
      <w:hyperlink r:id="rId12" w:history="1">
        <w:r w:rsidRPr="00AC43CD">
          <w:rPr>
            <w:rStyle w:val="a5"/>
            <w:rFonts w:ascii="Times New Roman" w:hAnsi="Times New Roman"/>
            <w:b/>
            <w:sz w:val="21"/>
            <w:szCs w:val="21"/>
          </w:rPr>
          <w:t>zakupki@vostok-electra.ru</w:t>
        </w:r>
      </w:hyperlink>
      <w:r w:rsidRPr="00011A8E">
        <w:rPr>
          <w:rFonts w:ascii="Times New Roman" w:hAnsi="Times New Roman"/>
          <w:b/>
          <w:sz w:val="21"/>
          <w:szCs w:val="21"/>
        </w:rPr>
        <w:t xml:space="preserve"> </w:t>
      </w:r>
    </w:p>
    <w:p w:rsidR="00011A8E" w:rsidRPr="00011A8E" w:rsidRDefault="00011A8E" w:rsidP="00011A8E">
      <w:pPr>
        <w:spacing w:after="0" w:line="240" w:lineRule="auto"/>
        <w:ind w:firstLine="284"/>
        <w:jc w:val="both"/>
        <w:rPr>
          <w:rFonts w:ascii="Times New Roman" w:hAnsi="Times New Roman"/>
          <w:b/>
          <w:sz w:val="21"/>
          <w:szCs w:val="21"/>
        </w:rPr>
      </w:pPr>
      <w:r w:rsidRPr="00011A8E">
        <w:rPr>
          <w:rFonts w:ascii="Times New Roman" w:hAnsi="Times New Roman"/>
          <w:b/>
          <w:sz w:val="21"/>
          <w:szCs w:val="21"/>
        </w:rPr>
        <w:t>Контактный телефон: +7(3452) 386638 (вн.6714)</w:t>
      </w:r>
    </w:p>
    <w:p w:rsidR="00011A8E" w:rsidRDefault="00011A8E" w:rsidP="00011A8E">
      <w:pPr>
        <w:spacing w:after="0" w:line="240" w:lineRule="auto"/>
        <w:ind w:firstLine="284"/>
        <w:jc w:val="both"/>
        <w:rPr>
          <w:rFonts w:ascii="Times New Roman" w:hAnsi="Times New Roman"/>
          <w:b/>
          <w:sz w:val="21"/>
          <w:szCs w:val="21"/>
        </w:rPr>
      </w:pPr>
      <w:r w:rsidRPr="00011A8E">
        <w:rPr>
          <w:rFonts w:ascii="Times New Roman" w:hAnsi="Times New Roman"/>
          <w:b/>
          <w:sz w:val="21"/>
          <w:szCs w:val="21"/>
        </w:rPr>
        <w:t xml:space="preserve">Контактное лицо: Иванова Елена Викторовна </w:t>
      </w:r>
    </w:p>
    <w:p w:rsidR="004D182A" w:rsidRPr="003856EB" w:rsidRDefault="00011A8E" w:rsidP="00011A8E">
      <w:pPr>
        <w:spacing w:after="0" w:line="240" w:lineRule="auto"/>
        <w:ind w:firstLine="284"/>
        <w:jc w:val="both"/>
        <w:rPr>
          <w:rFonts w:ascii="Times New Roman" w:hAnsi="Times New Roman"/>
          <w:sz w:val="21"/>
          <w:szCs w:val="21"/>
        </w:rPr>
      </w:pPr>
      <w:r w:rsidRPr="003856EB">
        <w:rPr>
          <w:rFonts w:ascii="Times New Roman" w:hAnsi="Times New Roman"/>
          <w:b/>
          <w:sz w:val="21"/>
          <w:szCs w:val="21"/>
        </w:rPr>
        <w:t>Способ</w:t>
      </w:r>
      <w:r w:rsidRPr="003856EB">
        <w:rPr>
          <w:rFonts w:ascii="Times New Roman" w:hAnsi="Times New Roman"/>
          <w:b/>
          <w:sz w:val="21"/>
          <w:szCs w:val="21"/>
        </w:rPr>
        <w:t xml:space="preserve"> закупки:</w:t>
      </w:r>
      <w:r w:rsidRPr="003856EB">
        <w:rPr>
          <w:rFonts w:ascii="Times New Roman" w:hAnsi="Times New Roman"/>
          <w:sz w:val="21"/>
          <w:szCs w:val="21"/>
        </w:rPr>
        <w:t xml:space="preserve"> Запрос предложений в электронной форме. Запрос предложений провод</w:t>
      </w:r>
      <w:r w:rsidRPr="003856EB">
        <w:rPr>
          <w:rFonts w:ascii="Times New Roman" w:hAnsi="Times New Roman"/>
          <w:sz w:val="21"/>
          <w:szCs w:val="21"/>
        </w:rPr>
        <w:t xml:space="preserve">ится в соответствии с порядком </w:t>
      </w:r>
      <w:r w:rsidRPr="003856EB">
        <w:rPr>
          <w:rFonts w:ascii="Times New Roman" w:hAnsi="Times New Roman"/>
          <w:sz w:val="21"/>
          <w:szCs w:val="21"/>
        </w:rPr>
        <w:t xml:space="preserve">и с использованием функционала электронной торговой площадки РТС-тендер </w:t>
      </w:r>
      <w:hyperlink r:id="rId13" w:history="1">
        <w:r w:rsidRPr="003856EB">
          <w:rPr>
            <w:rStyle w:val="a5"/>
            <w:rFonts w:ascii="Times New Roman" w:hAnsi="Times New Roman"/>
            <w:sz w:val="21"/>
            <w:szCs w:val="21"/>
          </w:rPr>
          <w:t>www.rts-tender.ru</w:t>
        </w:r>
      </w:hyperlink>
      <w:r w:rsidRPr="003856EB">
        <w:rPr>
          <w:rFonts w:ascii="Times New Roman" w:hAnsi="Times New Roman"/>
          <w:sz w:val="21"/>
          <w:szCs w:val="21"/>
        </w:rPr>
        <w:t>.</w:t>
      </w:r>
    </w:p>
    <w:p w:rsidR="004D182A" w:rsidRPr="003856EB" w:rsidRDefault="00011A8E" w:rsidP="004D182A">
      <w:pPr>
        <w:spacing w:after="0" w:line="240" w:lineRule="auto"/>
        <w:ind w:firstLine="284"/>
        <w:jc w:val="both"/>
        <w:rPr>
          <w:rFonts w:ascii="Times New Roman" w:hAnsi="Times New Roman"/>
          <w:sz w:val="21"/>
          <w:szCs w:val="21"/>
        </w:rPr>
      </w:pPr>
      <w:r w:rsidRPr="003856EB">
        <w:rPr>
          <w:rFonts w:ascii="Times New Roman" w:hAnsi="Times New Roman"/>
          <w:b/>
          <w:sz w:val="21"/>
          <w:szCs w:val="21"/>
        </w:rPr>
        <w:t>Предмет договора:</w:t>
      </w:r>
      <w:r w:rsidRPr="003856EB">
        <w:rPr>
          <w:rFonts w:ascii="Times New Roman" w:hAnsi="Times New Roman"/>
          <w:sz w:val="21"/>
          <w:szCs w:val="21"/>
        </w:rPr>
        <w:t xml:space="preserve"> </w:t>
      </w:r>
      <w:r w:rsidRPr="003856EB">
        <w:rPr>
          <w:rFonts w:ascii="Times New Roman" w:hAnsi="Times New Roman"/>
          <w:sz w:val="21"/>
          <w:szCs w:val="21"/>
        </w:rPr>
        <w:t xml:space="preserve"> Оказание услуг по добровольному медицинскому страхованию</w:t>
      </w:r>
      <w:r w:rsidRPr="003856EB">
        <w:rPr>
          <w:rFonts w:ascii="Times New Roman" w:hAnsi="Times New Roman"/>
          <w:sz w:val="21"/>
          <w:szCs w:val="21"/>
        </w:rPr>
        <w:t xml:space="preserve"> работников АО «ЭК «Восток»</w:t>
      </w:r>
      <w:r w:rsidRPr="003856EB">
        <w:rPr>
          <w:rFonts w:ascii="Times New Roman" w:hAnsi="Times New Roman"/>
          <w:sz w:val="21"/>
          <w:szCs w:val="21"/>
        </w:rPr>
        <w:t>.</w:t>
      </w:r>
      <w:r w:rsidRPr="003856EB">
        <w:rPr>
          <w:rFonts w:ascii="Times New Roman" w:hAnsi="Times New Roman"/>
          <w:sz w:val="21"/>
          <w:szCs w:val="21"/>
        </w:rPr>
        <w:t> </w:t>
      </w:r>
      <w:bookmarkStart w:id="0" w:name="_GoBack"/>
      <w:bookmarkEnd w:id="0"/>
    </w:p>
    <w:p w:rsidR="004D182A" w:rsidRPr="003856EB" w:rsidRDefault="00011A8E" w:rsidP="004D182A">
      <w:pPr>
        <w:spacing w:after="0" w:line="240" w:lineRule="auto"/>
        <w:ind w:firstLine="284"/>
        <w:jc w:val="both"/>
        <w:rPr>
          <w:rFonts w:ascii="Times New Roman" w:hAnsi="Times New Roman"/>
          <w:sz w:val="21"/>
          <w:szCs w:val="21"/>
        </w:rPr>
      </w:pPr>
      <w:r w:rsidRPr="003856EB">
        <w:rPr>
          <w:rFonts w:ascii="Times New Roman" w:hAnsi="Times New Roman"/>
          <w:b/>
          <w:sz w:val="21"/>
          <w:szCs w:val="21"/>
        </w:rPr>
        <w:t>Особенности проведения закупки</w:t>
      </w:r>
      <w:r w:rsidRPr="003856EB">
        <w:rPr>
          <w:rFonts w:ascii="Times New Roman" w:hAnsi="Times New Roman"/>
          <w:b/>
          <w:sz w:val="21"/>
          <w:szCs w:val="21"/>
        </w:rPr>
        <w:t>:</w:t>
      </w:r>
      <w:r w:rsidRPr="003856EB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3856EB">
        <w:rPr>
          <w:rFonts w:ascii="Times New Roman" w:hAnsi="Times New Roman"/>
          <w:color w:val="000000"/>
          <w:sz w:val="21"/>
          <w:szCs w:val="21"/>
        </w:rPr>
        <w:t>Не установлены.</w:t>
      </w:r>
    </w:p>
    <w:p w:rsidR="004D182A" w:rsidRPr="003856EB" w:rsidRDefault="00011A8E" w:rsidP="004D182A">
      <w:pPr>
        <w:spacing w:after="0" w:line="240" w:lineRule="auto"/>
        <w:ind w:firstLine="284"/>
        <w:jc w:val="both"/>
        <w:rPr>
          <w:rFonts w:ascii="Times New Roman" w:hAnsi="Times New Roman"/>
          <w:sz w:val="21"/>
          <w:szCs w:val="21"/>
        </w:rPr>
      </w:pPr>
      <w:r w:rsidRPr="003856EB">
        <w:rPr>
          <w:rFonts w:ascii="Times New Roman" w:hAnsi="Times New Roman"/>
          <w:b/>
          <w:sz w:val="21"/>
          <w:szCs w:val="21"/>
        </w:rPr>
        <w:t>Объем, срок, место поставки товара/выполнения работ/оказания услуг:</w:t>
      </w:r>
      <w:r w:rsidRPr="003856EB">
        <w:rPr>
          <w:rFonts w:ascii="Times New Roman" w:hAnsi="Times New Roman"/>
          <w:sz w:val="21"/>
          <w:szCs w:val="21"/>
        </w:rPr>
        <w:t xml:space="preserve"> В соответствии с Закупочной документацией.</w:t>
      </w:r>
    </w:p>
    <w:p w:rsidR="004D182A" w:rsidRPr="003856EB" w:rsidRDefault="00011A8E" w:rsidP="004D182A">
      <w:pPr>
        <w:pStyle w:val="ac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3856EB">
        <w:rPr>
          <w:rFonts w:ascii="Times New Roman" w:eastAsia="Calibri" w:hAnsi="Times New Roman" w:cs="Times New Roman"/>
          <w:b/>
          <w:sz w:val="21"/>
          <w:szCs w:val="21"/>
        </w:rPr>
        <w:t xml:space="preserve">Количество и описание поставляемого товара, объема выполняемых работ, оказываемых услуг: </w:t>
      </w:r>
      <w:r w:rsidRPr="003856EB">
        <w:rPr>
          <w:rFonts w:ascii="Times New Roman" w:eastAsia="Calibri" w:hAnsi="Times New Roman" w:cs="Times New Roman"/>
          <w:sz w:val="21"/>
          <w:szCs w:val="21"/>
        </w:rPr>
        <w:t>указано в Закупочной документации.</w:t>
      </w:r>
    </w:p>
    <w:p w:rsidR="004D182A" w:rsidRPr="003856EB" w:rsidRDefault="00011A8E" w:rsidP="004D182A">
      <w:pPr>
        <w:spacing w:after="0" w:line="240" w:lineRule="auto"/>
        <w:ind w:firstLine="284"/>
        <w:jc w:val="both"/>
        <w:rPr>
          <w:rFonts w:ascii="Times New Roman" w:hAnsi="Times New Roman"/>
          <w:b/>
          <w:sz w:val="21"/>
          <w:szCs w:val="21"/>
        </w:rPr>
      </w:pPr>
      <w:r w:rsidRPr="003856EB">
        <w:rPr>
          <w:rFonts w:ascii="Times New Roman" w:hAnsi="Times New Roman"/>
          <w:b/>
          <w:sz w:val="21"/>
          <w:szCs w:val="21"/>
        </w:rPr>
        <w:t xml:space="preserve">Начальная (максимальная) цена договора: </w:t>
      </w:r>
    </w:p>
    <w:p w:rsidR="004D182A" w:rsidRPr="003856EB" w:rsidRDefault="00011A8E" w:rsidP="004D182A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1"/>
          <w:szCs w:val="21"/>
          <w:lang w:eastAsia="ru-RU"/>
        </w:rPr>
      </w:pPr>
      <w:r w:rsidRPr="003856EB">
        <w:rPr>
          <w:rFonts w:ascii="Times New Roman" w:eastAsia="Times New Roman" w:hAnsi="Times New Roman"/>
          <w:color w:val="000000" w:themeColor="text1"/>
          <w:sz w:val="21"/>
          <w:szCs w:val="21"/>
          <w:lang w:eastAsia="ru-RU"/>
        </w:rPr>
        <w:t xml:space="preserve">Лот №1: </w:t>
      </w:r>
      <w:r w:rsidRPr="003856EB">
        <w:rPr>
          <w:rFonts w:ascii="Times New Roman" w:eastAsia="Times New Roman" w:hAnsi="Times New Roman"/>
          <w:color w:val="000000" w:themeColor="text1"/>
          <w:sz w:val="21"/>
          <w:szCs w:val="21"/>
          <w:lang w:eastAsia="ru-RU"/>
        </w:rPr>
        <w:t>4 978</w:t>
      </w:r>
      <w:r w:rsidRPr="003856EB">
        <w:rPr>
          <w:rFonts w:ascii="Times New Roman" w:eastAsia="Times New Roman" w:hAnsi="Times New Roman"/>
          <w:color w:val="000000" w:themeColor="text1"/>
          <w:sz w:val="21"/>
          <w:szCs w:val="21"/>
          <w:lang w:eastAsia="ru-RU"/>
        </w:rPr>
        <w:t> </w:t>
      </w:r>
      <w:r w:rsidRPr="003856EB">
        <w:rPr>
          <w:rFonts w:ascii="Times New Roman" w:eastAsia="Times New Roman" w:hAnsi="Times New Roman"/>
          <w:color w:val="000000" w:themeColor="text1"/>
          <w:sz w:val="21"/>
          <w:szCs w:val="21"/>
          <w:lang w:eastAsia="ru-RU"/>
        </w:rPr>
        <w:t>939</w:t>
      </w:r>
      <w:r w:rsidRPr="003856EB">
        <w:rPr>
          <w:rFonts w:ascii="Times New Roman" w:eastAsia="Times New Roman" w:hAnsi="Times New Roman"/>
          <w:color w:val="000000" w:themeColor="text1"/>
          <w:sz w:val="21"/>
          <w:szCs w:val="21"/>
          <w:lang w:eastAsia="ru-RU"/>
        </w:rPr>
        <w:t xml:space="preserve">,00 </w:t>
      </w:r>
      <w:r w:rsidRPr="003856EB">
        <w:rPr>
          <w:rFonts w:ascii="Times New Roman" w:eastAsia="Times New Roman" w:hAnsi="Times New Roman"/>
          <w:color w:val="000000" w:themeColor="text1"/>
          <w:sz w:val="21"/>
          <w:szCs w:val="21"/>
          <w:lang w:eastAsia="ru-RU"/>
        </w:rPr>
        <w:t>(</w:t>
      </w:r>
      <w:r w:rsidRPr="003856EB">
        <w:rPr>
          <w:rFonts w:ascii="Times New Roman" w:eastAsia="Times New Roman" w:hAnsi="Times New Roman"/>
          <w:color w:val="000000" w:themeColor="text1"/>
          <w:sz w:val="21"/>
          <w:szCs w:val="21"/>
          <w:lang w:eastAsia="ru-RU"/>
        </w:rPr>
        <w:t>Четыре</w:t>
      </w:r>
      <w:r w:rsidRPr="003856EB">
        <w:rPr>
          <w:rFonts w:ascii="Times New Roman" w:eastAsia="Times New Roman" w:hAnsi="Times New Roman"/>
          <w:color w:val="000000" w:themeColor="text1"/>
          <w:sz w:val="21"/>
          <w:szCs w:val="21"/>
          <w:lang w:eastAsia="ru-RU"/>
        </w:rPr>
        <w:t xml:space="preserve"> миллиона </w:t>
      </w:r>
      <w:r w:rsidRPr="003856EB">
        <w:rPr>
          <w:rFonts w:ascii="Times New Roman" w:eastAsia="Times New Roman" w:hAnsi="Times New Roman"/>
          <w:color w:val="000000" w:themeColor="text1"/>
          <w:sz w:val="21"/>
          <w:szCs w:val="21"/>
          <w:lang w:eastAsia="ru-RU"/>
        </w:rPr>
        <w:t>девятьсот семьдесят восемь тысяч девятьсот тридцать д</w:t>
      </w:r>
      <w:r w:rsidRPr="003856EB">
        <w:rPr>
          <w:rFonts w:ascii="Times New Roman" w:eastAsia="Times New Roman" w:hAnsi="Times New Roman"/>
          <w:color w:val="000000" w:themeColor="text1"/>
          <w:sz w:val="21"/>
          <w:szCs w:val="21"/>
          <w:lang w:eastAsia="ru-RU"/>
        </w:rPr>
        <w:t>евять</w:t>
      </w:r>
      <w:r w:rsidRPr="003856EB">
        <w:rPr>
          <w:rFonts w:ascii="Times New Roman" w:eastAsia="Times New Roman" w:hAnsi="Times New Roman"/>
          <w:color w:val="000000" w:themeColor="text1"/>
          <w:sz w:val="21"/>
          <w:szCs w:val="21"/>
          <w:lang w:eastAsia="ru-RU"/>
        </w:rPr>
        <w:t>) рубл</w:t>
      </w:r>
      <w:r w:rsidRPr="003856EB">
        <w:rPr>
          <w:rFonts w:ascii="Times New Roman" w:eastAsia="Times New Roman" w:hAnsi="Times New Roman"/>
          <w:color w:val="000000" w:themeColor="text1"/>
          <w:sz w:val="21"/>
          <w:szCs w:val="21"/>
          <w:lang w:eastAsia="ru-RU"/>
        </w:rPr>
        <w:t>ей 00 копеек, НДС не облагается</w:t>
      </w:r>
      <w:r w:rsidRPr="003856EB">
        <w:rPr>
          <w:rFonts w:ascii="Times New Roman" w:eastAsia="Times New Roman" w:hAnsi="Times New Roman"/>
          <w:color w:val="000000" w:themeColor="text1"/>
          <w:sz w:val="21"/>
          <w:szCs w:val="21"/>
          <w:lang w:eastAsia="ru-RU"/>
        </w:rPr>
        <w:t>.</w:t>
      </w:r>
    </w:p>
    <w:p w:rsidR="004D182A" w:rsidRPr="003856EB" w:rsidRDefault="00011A8E" w:rsidP="004D182A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1"/>
          <w:szCs w:val="21"/>
          <w:lang w:eastAsia="ru-RU"/>
        </w:rPr>
      </w:pPr>
      <w:r w:rsidRPr="003856EB">
        <w:rPr>
          <w:rFonts w:ascii="Times New Roman" w:eastAsia="Times New Roman" w:hAnsi="Times New Roman"/>
          <w:color w:val="000000" w:themeColor="text1"/>
          <w:sz w:val="21"/>
          <w:szCs w:val="21"/>
          <w:lang w:eastAsia="ru-RU"/>
        </w:rPr>
        <w:t xml:space="preserve">Лот №2: </w:t>
      </w:r>
      <w:r w:rsidRPr="003856EB">
        <w:rPr>
          <w:rFonts w:ascii="Times New Roman" w:eastAsia="Times New Roman" w:hAnsi="Times New Roman"/>
          <w:color w:val="000000" w:themeColor="text1"/>
          <w:sz w:val="21"/>
          <w:szCs w:val="21"/>
          <w:lang w:eastAsia="ru-RU"/>
        </w:rPr>
        <w:t>11 308 621,00</w:t>
      </w:r>
      <w:r w:rsidRPr="003856EB">
        <w:rPr>
          <w:rFonts w:ascii="Times New Roman" w:eastAsia="Times New Roman" w:hAnsi="Times New Roman"/>
          <w:color w:val="000000" w:themeColor="text1"/>
          <w:sz w:val="21"/>
          <w:szCs w:val="21"/>
          <w:lang w:eastAsia="ru-RU"/>
        </w:rPr>
        <w:t xml:space="preserve"> </w:t>
      </w:r>
      <w:r w:rsidRPr="003856EB">
        <w:rPr>
          <w:rFonts w:ascii="Times New Roman" w:eastAsia="Times New Roman" w:hAnsi="Times New Roman"/>
          <w:color w:val="000000" w:themeColor="text1"/>
          <w:sz w:val="21"/>
          <w:szCs w:val="21"/>
          <w:lang w:eastAsia="ru-RU"/>
        </w:rPr>
        <w:t>(</w:t>
      </w:r>
      <w:r w:rsidRPr="003856EB">
        <w:rPr>
          <w:rFonts w:ascii="Times New Roman" w:eastAsia="Times New Roman" w:hAnsi="Times New Roman"/>
          <w:color w:val="000000" w:themeColor="text1"/>
          <w:sz w:val="21"/>
          <w:szCs w:val="21"/>
          <w:lang w:eastAsia="ru-RU"/>
        </w:rPr>
        <w:t xml:space="preserve">Двенадцать миллионов сто шестнадцать тысяч семьсот семьдесят) рублей </w:t>
      </w:r>
      <w:r w:rsidRPr="003856EB">
        <w:rPr>
          <w:rFonts w:ascii="Times New Roman" w:eastAsia="Times New Roman" w:hAnsi="Times New Roman"/>
          <w:color w:val="000000" w:themeColor="text1"/>
          <w:sz w:val="21"/>
          <w:szCs w:val="21"/>
          <w:lang w:eastAsia="ru-RU"/>
        </w:rPr>
        <w:t>00</w:t>
      </w:r>
      <w:r w:rsidRPr="003856EB">
        <w:rPr>
          <w:rFonts w:ascii="Times New Roman" w:eastAsia="Times New Roman" w:hAnsi="Times New Roman"/>
          <w:color w:val="000000" w:themeColor="text1"/>
          <w:sz w:val="21"/>
          <w:szCs w:val="21"/>
          <w:lang w:eastAsia="ru-RU"/>
        </w:rPr>
        <w:t xml:space="preserve"> копеек, НДС не облагается.</w:t>
      </w:r>
    </w:p>
    <w:p w:rsidR="004D182A" w:rsidRPr="003856EB" w:rsidRDefault="00011A8E" w:rsidP="004D182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3856EB">
        <w:rPr>
          <w:rFonts w:ascii="Times New Roman" w:eastAsia="Times New Roman" w:hAnsi="Times New Roman"/>
          <w:sz w:val="21"/>
          <w:szCs w:val="21"/>
          <w:lang w:eastAsia="ru-RU"/>
        </w:rPr>
        <w:t>Предполагаемая цена за единицу товара (работ, услуг) указана в Техническом задании (Прилож</w:t>
      </w:r>
      <w:r w:rsidRPr="003856EB">
        <w:rPr>
          <w:rFonts w:ascii="Times New Roman" w:eastAsia="Times New Roman" w:hAnsi="Times New Roman"/>
          <w:sz w:val="21"/>
          <w:szCs w:val="21"/>
          <w:lang w:eastAsia="ru-RU"/>
        </w:rPr>
        <w:t xml:space="preserve">ение №1 к </w:t>
      </w:r>
      <w:r w:rsidRPr="003856EB">
        <w:rPr>
          <w:rFonts w:ascii="Times New Roman" w:eastAsia="Times New Roman" w:hAnsi="Times New Roman"/>
          <w:sz w:val="21"/>
          <w:szCs w:val="21"/>
          <w:lang w:eastAsia="ru-RU"/>
        </w:rPr>
        <w:t>Закупочной документации</w:t>
      </w:r>
      <w:r w:rsidRPr="003856EB">
        <w:rPr>
          <w:rFonts w:ascii="Times New Roman" w:eastAsia="Times New Roman" w:hAnsi="Times New Roman"/>
          <w:sz w:val="21"/>
          <w:szCs w:val="21"/>
          <w:lang w:eastAsia="ru-RU"/>
        </w:rPr>
        <w:t>).</w:t>
      </w:r>
    </w:p>
    <w:p w:rsidR="004D182A" w:rsidRPr="003856EB" w:rsidRDefault="00011A8E" w:rsidP="004D182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Style w:val="a5"/>
          <w:rFonts w:ascii="Times New Roman" w:hAnsi="Times New Roman"/>
          <w:sz w:val="21"/>
          <w:szCs w:val="21"/>
        </w:rPr>
      </w:pPr>
      <w:r w:rsidRPr="003856EB">
        <w:rPr>
          <w:rFonts w:ascii="Times New Roman" w:hAnsi="Times New Roman"/>
          <w:b/>
          <w:sz w:val="21"/>
          <w:szCs w:val="21"/>
        </w:rPr>
        <w:t xml:space="preserve">Сайт в информационно-телекоммуникационной сети Интернет, на котором размещена Закупочная документация: </w:t>
      </w:r>
      <w:hyperlink r:id="rId14" w:history="1">
        <w:r w:rsidRPr="003856EB">
          <w:rPr>
            <w:rStyle w:val="a5"/>
            <w:rFonts w:ascii="Times New Roman" w:hAnsi="Times New Roman"/>
            <w:sz w:val="21"/>
            <w:szCs w:val="21"/>
            <w:lang w:val="en-US"/>
          </w:rPr>
          <w:t>http</w:t>
        </w:r>
        <w:r w:rsidRPr="003856EB">
          <w:rPr>
            <w:rStyle w:val="a5"/>
            <w:rFonts w:ascii="Times New Roman" w:hAnsi="Times New Roman"/>
            <w:sz w:val="21"/>
            <w:szCs w:val="21"/>
          </w:rPr>
          <w:t>://</w:t>
        </w:r>
        <w:r w:rsidRPr="003856EB">
          <w:rPr>
            <w:rStyle w:val="a5"/>
            <w:rFonts w:ascii="Times New Roman" w:hAnsi="Times New Roman"/>
            <w:sz w:val="21"/>
            <w:szCs w:val="21"/>
            <w:lang w:val="en-US"/>
          </w:rPr>
          <w:t>www</w:t>
        </w:r>
        <w:r w:rsidRPr="003856EB">
          <w:rPr>
            <w:rStyle w:val="a5"/>
            <w:rFonts w:ascii="Times New Roman" w:hAnsi="Times New Roman"/>
            <w:sz w:val="21"/>
            <w:szCs w:val="21"/>
          </w:rPr>
          <w:t>.</w:t>
        </w:r>
        <w:r w:rsidRPr="003856EB">
          <w:rPr>
            <w:rStyle w:val="a5"/>
            <w:rFonts w:ascii="Times New Roman" w:hAnsi="Times New Roman"/>
            <w:sz w:val="21"/>
            <w:szCs w:val="21"/>
            <w:lang w:val="en-US"/>
          </w:rPr>
          <w:t>vostok</w:t>
        </w:r>
        <w:r w:rsidRPr="003856EB">
          <w:rPr>
            <w:rStyle w:val="a5"/>
            <w:rFonts w:ascii="Times New Roman" w:hAnsi="Times New Roman"/>
            <w:sz w:val="21"/>
            <w:szCs w:val="21"/>
          </w:rPr>
          <w:t>-</w:t>
        </w:r>
        <w:r w:rsidRPr="003856EB">
          <w:rPr>
            <w:rStyle w:val="a5"/>
            <w:rFonts w:ascii="Times New Roman" w:hAnsi="Times New Roman"/>
            <w:sz w:val="21"/>
            <w:szCs w:val="21"/>
            <w:lang w:val="en-US"/>
          </w:rPr>
          <w:t>electra</w:t>
        </w:r>
        <w:r w:rsidRPr="003856EB">
          <w:rPr>
            <w:rStyle w:val="a5"/>
            <w:rFonts w:ascii="Times New Roman" w:hAnsi="Times New Roman"/>
            <w:sz w:val="21"/>
            <w:szCs w:val="21"/>
          </w:rPr>
          <w:t>.</w:t>
        </w:r>
        <w:r w:rsidRPr="003856EB">
          <w:rPr>
            <w:rStyle w:val="a5"/>
            <w:rFonts w:ascii="Times New Roman" w:hAnsi="Times New Roman"/>
            <w:sz w:val="21"/>
            <w:szCs w:val="21"/>
            <w:lang w:val="en-US"/>
          </w:rPr>
          <w:t>ru</w:t>
        </w:r>
      </w:hyperlink>
      <w:r w:rsidRPr="003856EB">
        <w:rPr>
          <w:rStyle w:val="a5"/>
          <w:rFonts w:ascii="Times New Roman" w:hAnsi="Times New Roman"/>
          <w:sz w:val="21"/>
          <w:szCs w:val="21"/>
        </w:rPr>
        <w:t>,</w:t>
      </w:r>
      <w:r w:rsidRPr="003856EB">
        <w:rPr>
          <w:rStyle w:val="a5"/>
          <w:rFonts w:ascii="Times New Roman" w:hAnsi="Times New Roman"/>
          <w:color w:val="auto"/>
          <w:sz w:val="21"/>
          <w:szCs w:val="21"/>
          <w:u w:val="none"/>
        </w:rPr>
        <w:t xml:space="preserve"> </w:t>
      </w:r>
      <w:hyperlink r:id="rId15" w:history="1">
        <w:r w:rsidRPr="003856EB">
          <w:rPr>
            <w:rStyle w:val="a5"/>
            <w:rFonts w:ascii="Times New Roman" w:hAnsi="Times New Roman"/>
            <w:sz w:val="21"/>
            <w:szCs w:val="21"/>
            <w:lang w:val="en-US"/>
          </w:rPr>
          <w:t>www</w:t>
        </w:r>
        <w:r w:rsidRPr="003856EB">
          <w:rPr>
            <w:rStyle w:val="a5"/>
            <w:rFonts w:ascii="Times New Roman" w:hAnsi="Times New Roman"/>
            <w:sz w:val="21"/>
            <w:szCs w:val="21"/>
          </w:rPr>
          <w:t>.</w:t>
        </w:r>
        <w:r w:rsidRPr="003856EB">
          <w:rPr>
            <w:rStyle w:val="a5"/>
            <w:rFonts w:ascii="Times New Roman" w:hAnsi="Times New Roman"/>
            <w:sz w:val="21"/>
            <w:szCs w:val="21"/>
            <w:lang w:val="en-US"/>
          </w:rPr>
          <w:t>zakupki</w:t>
        </w:r>
        <w:r w:rsidRPr="003856EB">
          <w:rPr>
            <w:rStyle w:val="a5"/>
            <w:rFonts w:ascii="Times New Roman" w:hAnsi="Times New Roman"/>
            <w:sz w:val="21"/>
            <w:szCs w:val="21"/>
          </w:rPr>
          <w:t>.</w:t>
        </w:r>
        <w:r w:rsidRPr="003856EB">
          <w:rPr>
            <w:rStyle w:val="a5"/>
            <w:rFonts w:ascii="Times New Roman" w:hAnsi="Times New Roman"/>
            <w:sz w:val="21"/>
            <w:szCs w:val="21"/>
            <w:lang w:val="en-US"/>
          </w:rPr>
          <w:t>gov</w:t>
        </w:r>
        <w:r w:rsidRPr="003856EB">
          <w:rPr>
            <w:rStyle w:val="a5"/>
            <w:rFonts w:ascii="Times New Roman" w:hAnsi="Times New Roman"/>
            <w:sz w:val="21"/>
            <w:szCs w:val="21"/>
          </w:rPr>
          <w:t>.</w:t>
        </w:r>
        <w:r w:rsidRPr="003856EB">
          <w:rPr>
            <w:rStyle w:val="a5"/>
            <w:rFonts w:ascii="Times New Roman" w:hAnsi="Times New Roman"/>
            <w:sz w:val="21"/>
            <w:szCs w:val="21"/>
            <w:lang w:val="en-US"/>
          </w:rPr>
          <w:t>ru</w:t>
        </w:r>
      </w:hyperlink>
      <w:r w:rsidRPr="003856EB">
        <w:rPr>
          <w:rStyle w:val="a5"/>
          <w:rFonts w:ascii="Times New Roman" w:hAnsi="Times New Roman"/>
          <w:sz w:val="21"/>
          <w:szCs w:val="21"/>
        </w:rPr>
        <w:t xml:space="preserve">, </w:t>
      </w:r>
      <w:hyperlink r:id="rId16" w:history="1">
        <w:r w:rsidRPr="003856EB">
          <w:rPr>
            <w:rStyle w:val="a5"/>
            <w:rFonts w:ascii="Times New Roman" w:hAnsi="Times New Roman"/>
            <w:sz w:val="21"/>
            <w:szCs w:val="21"/>
          </w:rPr>
          <w:t>www.rts-tender.ru</w:t>
        </w:r>
      </w:hyperlink>
      <w:r w:rsidRPr="003856EB">
        <w:rPr>
          <w:rFonts w:ascii="Times New Roman" w:hAnsi="Times New Roman"/>
          <w:sz w:val="21"/>
          <w:szCs w:val="21"/>
        </w:rPr>
        <w:t xml:space="preserve">  </w:t>
      </w:r>
    </w:p>
    <w:p w:rsidR="004D182A" w:rsidRPr="003856EB" w:rsidRDefault="00011A8E" w:rsidP="004D182A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3856EB">
        <w:rPr>
          <w:rStyle w:val="a5"/>
          <w:rFonts w:ascii="Times New Roman" w:hAnsi="Times New Roman"/>
          <w:b/>
          <w:color w:val="auto"/>
          <w:sz w:val="21"/>
          <w:szCs w:val="21"/>
          <w:u w:val="none"/>
        </w:rPr>
        <w:t xml:space="preserve">Срок, место и порядок предоставления Закупочной документации: </w:t>
      </w:r>
      <w:r w:rsidRPr="003856EB">
        <w:rPr>
          <w:rFonts w:ascii="Times New Roman" w:eastAsia="Times New Roman" w:hAnsi="Times New Roman"/>
          <w:sz w:val="21"/>
          <w:szCs w:val="21"/>
          <w:lang w:eastAsia="ru-RU"/>
        </w:rPr>
        <w:t>доступна для ознакомления и скачивания на официальном сайте Единой информационной системы, на официальном сайте э</w:t>
      </w:r>
      <w:r w:rsidRPr="003856EB">
        <w:rPr>
          <w:rFonts w:ascii="Times New Roman" w:eastAsia="Times New Roman" w:hAnsi="Times New Roman"/>
          <w:sz w:val="21"/>
          <w:szCs w:val="21"/>
          <w:lang w:eastAsia="ru-RU"/>
        </w:rPr>
        <w:t xml:space="preserve">лектронной торговой площадки </w:t>
      </w:r>
      <w:hyperlink r:id="rId17" w:history="1">
        <w:r w:rsidRPr="003856EB">
          <w:rPr>
            <w:rStyle w:val="a5"/>
            <w:rFonts w:ascii="Times New Roman" w:eastAsia="Times New Roman" w:hAnsi="Times New Roman"/>
            <w:sz w:val="21"/>
            <w:szCs w:val="21"/>
            <w:lang w:eastAsia="ru-RU"/>
          </w:rPr>
          <w:t>www.rts-tender.ru</w:t>
        </w:r>
      </w:hyperlink>
      <w:r w:rsidRPr="003856EB">
        <w:rPr>
          <w:rFonts w:ascii="Times New Roman" w:eastAsia="Times New Roman" w:hAnsi="Times New Roman"/>
          <w:sz w:val="21"/>
          <w:szCs w:val="21"/>
          <w:lang w:eastAsia="ru-RU"/>
        </w:rPr>
        <w:t xml:space="preserve"> и/или на сайте Акционерного общества «</w:t>
      </w:r>
      <w:proofErr w:type="spellStart"/>
      <w:r w:rsidRPr="003856EB">
        <w:rPr>
          <w:rFonts w:ascii="Times New Roman" w:eastAsia="Times New Roman" w:hAnsi="Times New Roman"/>
          <w:sz w:val="21"/>
          <w:szCs w:val="21"/>
          <w:lang w:eastAsia="ru-RU"/>
        </w:rPr>
        <w:t>Энергосбытовая</w:t>
      </w:r>
      <w:proofErr w:type="spellEnd"/>
      <w:r w:rsidRPr="003856EB">
        <w:rPr>
          <w:rFonts w:ascii="Times New Roman" w:eastAsia="Times New Roman" w:hAnsi="Times New Roman"/>
          <w:sz w:val="21"/>
          <w:szCs w:val="21"/>
          <w:lang w:eastAsia="ru-RU"/>
        </w:rPr>
        <w:t xml:space="preserve"> компания «Восток» в свободном доступе. </w:t>
      </w:r>
      <w:bookmarkStart w:id="1" w:name="_Ref119429546"/>
      <w:bookmarkStart w:id="2" w:name="_Ref122319261"/>
      <w:bookmarkEnd w:id="1"/>
      <w:bookmarkEnd w:id="2"/>
    </w:p>
    <w:p w:rsidR="00724D7F" w:rsidRPr="003856EB" w:rsidRDefault="00011A8E" w:rsidP="00724D7F">
      <w:pPr>
        <w:spacing w:after="0" w:line="240" w:lineRule="auto"/>
        <w:ind w:firstLine="567"/>
        <w:jc w:val="both"/>
        <w:rPr>
          <w:rFonts w:ascii="Times New Roman" w:hAnsi="Times New Roman"/>
          <w:bCs/>
          <w:sz w:val="21"/>
          <w:szCs w:val="21"/>
        </w:rPr>
      </w:pPr>
      <w:r w:rsidRPr="003856EB">
        <w:rPr>
          <w:rFonts w:ascii="Times New Roman" w:hAnsi="Times New Roman"/>
          <w:b/>
          <w:bCs/>
          <w:sz w:val="21"/>
          <w:szCs w:val="21"/>
        </w:rPr>
        <w:t>Дата начала приема заявок:</w:t>
      </w:r>
      <w:r w:rsidRPr="003856EB">
        <w:rPr>
          <w:rFonts w:ascii="Times New Roman" w:hAnsi="Times New Roman"/>
          <w:bCs/>
          <w:sz w:val="21"/>
          <w:szCs w:val="21"/>
        </w:rPr>
        <w:t xml:space="preserve"> </w:t>
      </w:r>
      <w:r w:rsidRPr="003856EB">
        <w:rPr>
          <w:rFonts w:ascii="Times New Roman" w:hAnsi="Times New Roman"/>
          <w:bCs/>
          <w:i/>
          <w:sz w:val="21"/>
          <w:szCs w:val="21"/>
        </w:rPr>
        <w:t>с момента публикации извещения в ЕИС.</w:t>
      </w:r>
      <w:r w:rsidRPr="003856EB">
        <w:rPr>
          <w:rFonts w:ascii="Times New Roman" w:hAnsi="Times New Roman"/>
          <w:bCs/>
          <w:sz w:val="21"/>
          <w:szCs w:val="21"/>
        </w:rPr>
        <w:t xml:space="preserve"> </w:t>
      </w:r>
    </w:p>
    <w:p w:rsidR="00724D7F" w:rsidRPr="003856EB" w:rsidRDefault="00011A8E" w:rsidP="00724D7F">
      <w:pPr>
        <w:spacing w:after="0" w:line="240" w:lineRule="auto"/>
        <w:ind w:firstLine="567"/>
        <w:jc w:val="both"/>
        <w:rPr>
          <w:rFonts w:ascii="Times New Roman" w:hAnsi="Times New Roman"/>
          <w:i/>
          <w:sz w:val="21"/>
          <w:szCs w:val="21"/>
        </w:rPr>
      </w:pPr>
      <w:r w:rsidRPr="003856EB">
        <w:rPr>
          <w:rFonts w:ascii="Times New Roman" w:hAnsi="Times New Roman"/>
          <w:b/>
          <w:bCs/>
          <w:sz w:val="21"/>
          <w:szCs w:val="21"/>
        </w:rPr>
        <w:t xml:space="preserve">Дата и время окончания приема заявок: </w:t>
      </w:r>
      <w:r w:rsidRPr="003856EB">
        <w:rPr>
          <w:rFonts w:ascii="Times New Roman" w:hAnsi="Times New Roman"/>
          <w:bCs/>
          <w:i/>
          <w:sz w:val="21"/>
          <w:szCs w:val="21"/>
          <w:highlight w:val="yellow"/>
        </w:rPr>
        <w:t>«</w:t>
      </w:r>
      <w:r w:rsidR="003856EB">
        <w:rPr>
          <w:rFonts w:ascii="Times New Roman" w:hAnsi="Times New Roman"/>
          <w:bCs/>
          <w:i/>
          <w:sz w:val="21"/>
          <w:szCs w:val="21"/>
          <w:highlight w:val="yellow"/>
        </w:rPr>
        <w:t>10</w:t>
      </w:r>
      <w:r w:rsidRPr="003856EB">
        <w:rPr>
          <w:rFonts w:ascii="Times New Roman" w:hAnsi="Times New Roman"/>
          <w:bCs/>
          <w:i/>
          <w:sz w:val="21"/>
          <w:szCs w:val="21"/>
          <w:highlight w:val="yellow"/>
        </w:rPr>
        <w:t>»</w:t>
      </w:r>
      <w:r w:rsidR="003856EB">
        <w:rPr>
          <w:rFonts w:ascii="Times New Roman" w:hAnsi="Times New Roman"/>
          <w:bCs/>
          <w:i/>
          <w:sz w:val="21"/>
          <w:szCs w:val="21"/>
          <w:highlight w:val="yellow"/>
        </w:rPr>
        <w:t xml:space="preserve"> </w:t>
      </w:r>
      <w:r w:rsidR="0002766F">
        <w:rPr>
          <w:rFonts w:ascii="Times New Roman" w:hAnsi="Times New Roman"/>
          <w:bCs/>
          <w:i/>
          <w:sz w:val="21"/>
          <w:szCs w:val="21"/>
          <w:highlight w:val="yellow"/>
        </w:rPr>
        <w:t>августа</w:t>
      </w:r>
      <w:r w:rsidRPr="003856EB">
        <w:rPr>
          <w:rFonts w:ascii="Times New Roman" w:hAnsi="Times New Roman"/>
          <w:bCs/>
          <w:i/>
          <w:sz w:val="21"/>
          <w:szCs w:val="21"/>
          <w:highlight w:val="yellow"/>
        </w:rPr>
        <w:t xml:space="preserve"> 2021г.</w:t>
      </w:r>
      <w:r w:rsidRPr="003856EB">
        <w:rPr>
          <w:rFonts w:ascii="Times New Roman" w:hAnsi="Times New Roman"/>
          <w:bCs/>
          <w:i/>
          <w:sz w:val="21"/>
          <w:szCs w:val="21"/>
        </w:rPr>
        <w:t xml:space="preserve"> до</w:t>
      </w:r>
      <w:r w:rsidRPr="003856EB">
        <w:rPr>
          <w:rFonts w:ascii="Times New Roman" w:hAnsi="Times New Roman"/>
          <w:i/>
          <w:sz w:val="21"/>
          <w:szCs w:val="21"/>
        </w:rPr>
        <w:t xml:space="preserve"> 0</w:t>
      </w:r>
      <w:r w:rsidR="0086763F">
        <w:rPr>
          <w:rFonts w:ascii="Times New Roman" w:hAnsi="Times New Roman"/>
          <w:i/>
          <w:sz w:val="21"/>
          <w:szCs w:val="21"/>
        </w:rPr>
        <w:t>8</w:t>
      </w:r>
      <w:r w:rsidRPr="003856EB">
        <w:rPr>
          <w:rFonts w:ascii="Times New Roman" w:hAnsi="Times New Roman"/>
          <w:i/>
          <w:sz w:val="21"/>
          <w:szCs w:val="21"/>
        </w:rPr>
        <w:t xml:space="preserve"> часов 00 минут (по местному времени Заказчика, отличается от московского на + 2 часа).</w:t>
      </w:r>
    </w:p>
    <w:p w:rsidR="00724D7F" w:rsidRPr="003856EB" w:rsidRDefault="00011A8E" w:rsidP="00724D7F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1"/>
          <w:szCs w:val="21"/>
          <w:lang w:eastAsia="ru-RU"/>
        </w:rPr>
      </w:pPr>
      <w:r w:rsidRPr="003856EB">
        <w:rPr>
          <w:rFonts w:ascii="Times New Roman" w:hAnsi="Times New Roman"/>
          <w:b/>
          <w:bCs/>
          <w:sz w:val="21"/>
          <w:szCs w:val="21"/>
        </w:rPr>
        <w:t>Дата и время рассмотрения заявок на участие в закупке</w:t>
      </w:r>
      <w:r w:rsidRPr="003856EB">
        <w:rPr>
          <w:rFonts w:ascii="Times New Roman" w:hAnsi="Times New Roman"/>
          <w:bCs/>
          <w:i/>
          <w:sz w:val="21"/>
          <w:szCs w:val="21"/>
        </w:rPr>
        <w:t>:</w:t>
      </w:r>
      <w:r w:rsidRPr="003856EB"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 </w:t>
      </w:r>
      <w:r w:rsidRPr="003856EB">
        <w:rPr>
          <w:rFonts w:ascii="Times New Roman" w:hAnsi="Times New Roman"/>
          <w:bCs/>
          <w:i/>
          <w:sz w:val="21"/>
          <w:szCs w:val="21"/>
          <w:highlight w:val="yellow"/>
        </w:rPr>
        <w:t>«</w:t>
      </w:r>
      <w:r w:rsidR="003856EB">
        <w:rPr>
          <w:rFonts w:ascii="Times New Roman" w:hAnsi="Times New Roman"/>
          <w:bCs/>
          <w:i/>
          <w:sz w:val="21"/>
          <w:szCs w:val="21"/>
          <w:highlight w:val="yellow"/>
        </w:rPr>
        <w:t>13</w:t>
      </w:r>
      <w:r w:rsidRPr="003856EB">
        <w:rPr>
          <w:rFonts w:ascii="Times New Roman" w:hAnsi="Times New Roman"/>
          <w:bCs/>
          <w:i/>
          <w:sz w:val="21"/>
          <w:szCs w:val="21"/>
          <w:highlight w:val="yellow"/>
        </w:rPr>
        <w:t>»</w:t>
      </w:r>
      <w:r w:rsidR="003856EB">
        <w:rPr>
          <w:rFonts w:ascii="Times New Roman" w:hAnsi="Times New Roman"/>
          <w:bCs/>
          <w:i/>
          <w:sz w:val="21"/>
          <w:szCs w:val="21"/>
          <w:highlight w:val="yellow"/>
        </w:rPr>
        <w:t xml:space="preserve"> </w:t>
      </w:r>
      <w:r w:rsidR="0002766F">
        <w:rPr>
          <w:rFonts w:ascii="Times New Roman" w:hAnsi="Times New Roman"/>
          <w:bCs/>
          <w:i/>
          <w:sz w:val="21"/>
          <w:szCs w:val="21"/>
          <w:highlight w:val="yellow"/>
        </w:rPr>
        <w:t>августа</w:t>
      </w:r>
      <w:r w:rsidRPr="003856EB">
        <w:rPr>
          <w:rFonts w:ascii="Times New Roman" w:hAnsi="Times New Roman"/>
          <w:bCs/>
          <w:i/>
          <w:sz w:val="21"/>
          <w:szCs w:val="21"/>
          <w:highlight w:val="yellow"/>
        </w:rPr>
        <w:t xml:space="preserve"> 2021г.</w:t>
      </w:r>
      <w:r w:rsidRPr="003856EB">
        <w:rPr>
          <w:rFonts w:ascii="Times New Roman" w:hAnsi="Times New Roman"/>
          <w:bCs/>
          <w:i/>
          <w:sz w:val="21"/>
          <w:szCs w:val="21"/>
        </w:rPr>
        <w:t xml:space="preserve"> </w:t>
      </w:r>
      <w:r w:rsidRPr="003856EB">
        <w:rPr>
          <w:rFonts w:ascii="Times New Roman" w:eastAsia="Times New Roman" w:hAnsi="Times New Roman"/>
          <w:i/>
          <w:sz w:val="21"/>
          <w:szCs w:val="21"/>
          <w:lang w:eastAsia="ru-RU"/>
        </w:rPr>
        <w:t>до 17</w:t>
      </w:r>
      <w:r w:rsidRPr="003856EB">
        <w:rPr>
          <w:rFonts w:ascii="Times New Roman" w:eastAsia="Times New Roman" w:hAnsi="Times New Roman"/>
          <w:i/>
          <w:sz w:val="21"/>
          <w:szCs w:val="21"/>
          <w:lang w:eastAsia="ru-RU"/>
        </w:rPr>
        <w:t xml:space="preserve"> часов 00 минут (по местному времени Заказчика, отличается от московского на + 2 часа)</w:t>
      </w:r>
    </w:p>
    <w:p w:rsidR="00724D7F" w:rsidRPr="003856EB" w:rsidRDefault="00011A8E" w:rsidP="00724D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3856EB">
        <w:rPr>
          <w:rFonts w:ascii="Times New Roman" w:eastAsia="Times New Roman" w:hAnsi="Times New Roman"/>
          <w:b/>
          <w:sz w:val="21"/>
          <w:szCs w:val="21"/>
          <w:lang w:eastAsia="ru-RU"/>
        </w:rPr>
        <w:t>Дата, время и место проведения переторжки:</w:t>
      </w:r>
      <w:r w:rsidRPr="003856EB">
        <w:rPr>
          <w:sz w:val="21"/>
          <w:szCs w:val="21"/>
        </w:rPr>
        <w:t xml:space="preserve"> </w:t>
      </w:r>
      <w:r w:rsidRPr="003856EB">
        <w:rPr>
          <w:rFonts w:ascii="Times New Roman" w:eastAsia="Times New Roman" w:hAnsi="Times New Roman"/>
          <w:sz w:val="21"/>
          <w:szCs w:val="21"/>
          <w:lang w:eastAsia="ru-RU"/>
        </w:rPr>
        <w:t>Проведение переторжки возможно (решение о проведении переторжки принимается закупочной комиссией Заказчика). Дата и время пров</w:t>
      </w:r>
      <w:r w:rsidRPr="003856EB">
        <w:rPr>
          <w:rFonts w:ascii="Times New Roman" w:eastAsia="Times New Roman" w:hAnsi="Times New Roman"/>
          <w:sz w:val="21"/>
          <w:szCs w:val="21"/>
          <w:lang w:eastAsia="ru-RU"/>
        </w:rPr>
        <w:t xml:space="preserve">едения переторжки указываются в протоколе рассмотрения заявок на участие в закупке. Установленные дата и время проведения переторжки сообщаются дополнительно направлением уведомления в личный кабинет участника оператором ЭТП. Шаг переторжки –от 0,5% до 5% </w:t>
      </w:r>
      <w:r w:rsidRPr="003856EB">
        <w:rPr>
          <w:rFonts w:ascii="Times New Roman" w:eastAsia="Times New Roman" w:hAnsi="Times New Roman"/>
          <w:sz w:val="21"/>
          <w:szCs w:val="21"/>
          <w:lang w:eastAsia="ru-RU"/>
        </w:rPr>
        <w:t>от НМЦ. Процедура проводится с учетом Регламента ЭТП.</w:t>
      </w:r>
    </w:p>
    <w:p w:rsidR="00724D7F" w:rsidRPr="003856EB" w:rsidRDefault="00011A8E" w:rsidP="00724D7F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3856EB">
        <w:rPr>
          <w:rFonts w:ascii="Times New Roman" w:hAnsi="Times New Roman"/>
          <w:b/>
          <w:sz w:val="21"/>
          <w:szCs w:val="21"/>
        </w:rPr>
        <w:t xml:space="preserve">Дата, время и место подведения итогов закупки: </w:t>
      </w:r>
      <w:r w:rsidRPr="003856EB">
        <w:rPr>
          <w:rFonts w:ascii="Times New Roman" w:hAnsi="Times New Roman"/>
          <w:bCs/>
          <w:i/>
          <w:sz w:val="21"/>
          <w:szCs w:val="21"/>
          <w:highlight w:val="yellow"/>
        </w:rPr>
        <w:t>«</w:t>
      </w:r>
      <w:r w:rsidR="003856EB">
        <w:rPr>
          <w:rFonts w:ascii="Times New Roman" w:hAnsi="Times New Roman"/>
          <w:bCs/>
          <w:i/>
          <w:sz w:val="21"/>
          <w:szCs w:val="21"/>
          <w:highlight w:val="yellow"/>
        </w:rPr>
        <w:t>19</w:t>
      </w:r>
      <w:r w:rsidRPr="003856EB">
        <w:rPr>
          <w:rFonts w:ascii="Times New Roman" w:hAnsi="Times New Roman"/>
          <w:bCs/>
          <w:i/>
          <w:sz w:val="21"/>
          <w:szCs w:val="21"/>
          <w:highlight w:val="yellow"/>
        </w:rPr>
        <w:t>»</w:t>
      </w:r>
      <w:r w:rsidR="003856EB">
        <w:rPr>
          <w:rFonts w:ascii="Times New Roman" w:hAnsi="Times New Roman"/>
          <w:bCs/>
          <w:i/>
          <w:sz w:val="21"/>
          <w:szCs w:val="21"/>
          <w:highlight w:val="yellow"/>
        </w:rPr>
        <w:t xml:space="preserve"> </w:t>
      </w:r>
      <w:r w:rsidR="0002766F">
        <w:rPr>
          <w:rFonts w:ascii="Times New Roman" w:hAnsi="Times New Roman"/>
          <w:bCs/>
          <w:i/>
          <w:sz w:val="21"/>
          <w:szCs w:val="21"/>
          <w:highlight w:val="yellow"/>
        </w:rPr>
        <w:t>августа</w:t>
      </w:r>
      <w:r w:rsidRPr="003856EB">
        <w:rPr>
          <w:rFonts w:ascii="Times New Roman" w:hAnsi="Times New Roman"/>
          <w:bCs/>
          <w:i/>
          <w:sz w:val="21"/>
          <w:szCs w:val="21"/>
          <w:highlight w:val="yellow"/>
        </w:rPr>
        <w:t xml:space="preserve"> 2021г.</w:t>
      </w:r>
      <w:r w:rsidRPr="003856EB">
        <w:rPr>
          <w:rFonts w:ascii="Times New Roman" w:hAnsi="Times New Roman"/>
          <w:bCs/>
          <w:i/>
          <w:sz w:val="21"/>
          <w:szCs w:val="21"/>
        </w:rPr>
        <w:t xml:space="preserve"> </w:t>
      </w:r>
      <w:r w:rsidRPr="003856EB">
        <w:rPr>
          <w:rFonts w:ascii="Times New Roman" w:eastAsia="Times New Roman" w:hAnsi="Times New Roman"/>
          <w:i/>
          <w:sz w:val="21"/>
          <w:szCs w:val="21"/>
          <w:lang w:eastAsia="ru-RU"/>
        </w:rPr>
        <w:t>до 17 часов 00 минут</w:t>
      </w:r>
      <w:r w:rsidRPr="003856EB">
        <w:rPr>
          <w:rFonts w:ascii="Times New Roman" w:eastAsia="Times New Roman" w:hAnsi="Times New Roman"/>
          <w:i/>
          <w:sz w:val="21"/>
          <w:szCs w:val="21"/>
          <w:lang w:eastAsia="ru-RU"/>
        </w:rPr>
        <w:t xml:space="preserve"> (по местному времени Заказчика, отличается от московского на + 2 часа)</w:t>
      </w:r>
      <w:r w:rsidRPr="003856EB">
        <w:rPr>
          <w:rFonts w:ascii="Times New Roman" w:hAnsi="Times New Roman"/>
          <w:i/>
          <w:sz w:val="21"/>
          <w:szCs w:val="21"/>
        </w:rPr>
        <w:t xml:space="preserve"> по адресу: Россия, Тюменская область, г. Тюмень, у</w:t>
      </w:r>
      <w:r w:rsidRPr="003856EB">
        <w:rPr>
          <w:rFonts w:ascii="Times New Roman" w:hAnsi="Times New Roman"/>
          <w:i/>
          <w:sz w:val="21"/>
          <w:szCs w:val="21"/>
        </w:rPr>
        <w:t>л. Северная, д. 32А, кабинет № 204</w:t>
      </w:r>
      <w:r w:rsidRPr="003856EB">
        <w:rPr>
          <w:rFonts w:ascii="Times New Roman" w:hAnsi="Times New Roman"/>
          <w:sz w:val="21"/>
          <w:szCs w:val="21"/>
        </w:rPr>
        <w:t>.</w:t>
      </w:r>
    </w:p>
    <w:p w:rsidR="00724D7F" w:rsidRPr="003856EB" w:rsidRDefault="00011A8E" w:rsidP="00724D7F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3856EB">
        <w:rPr>
          <w:rFonts w:ascii="Times New Roman" w:hAnsi="Times New Roman"/>
          <w:b/>
          <w:sz w:val="21"/>
          <w:szCs w:val="21"/>
        </w:rPr>
        <w:t>Размер обеспечения заявок на участие в закупке:</w:t>
      </w:r>
      <w:r w:rsidRPr="003856EB">
        <w:rPr>
          <w:rFonts w:ascii="Times New Roman" w:hAnsi="Times New Roman"/>
          <w:sz w:val="21"/>
          <w:szCs w:val="21"/>
        </w:rPr>
        <w:t xml:space="preserve"> </w:t>
      </w:r>
      <w:r w:rsidRPr="003856EB">
        <w:rPr>
          <w:rFonts w:ascii="Times New Roman" w:hAnsi="Times New Roman"/>
          <w:sz w:val="21"/>
          <w:szCs w:val="21"/>
        </w:rPr>
        <w:t>Не установлено.</w:t>
      </w:r>
    </w:p>
    <w:p w:rsidR="00724D7F" w:rsidRPr="003856EB" w:rsidRDefault="00011A8E" w:rsidP="00724D7F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3856EB">
        <w:rPr>
          <w:rFonts w:ascii="Times New Roman" w:hAnsi="Times New Roman"/>
          <w:b/>
          <w:sz w:val="21"/>
          <w:szCs w:val="21"/>
        </w:rPr>
        <w:lastRenderedPageBreak/>
        <w:t>Размер обеспечения исполнения договора:</w:t>
      </w:r>
      <w:r w:rsidRPr="003856EB">
        <w:rPr>
          <w:rFonts w:ascii="Times New Roman" w:hAnsi="Times New Roman"/>
          <w:sz w:val="21"/>
          <w:szCs w:val="21"/>
        </w:rPr>
        <w:t xml:space="preserve"> </w:t>
      </w:r>
      <w:r w:rsidRPr="003856EB">
        <w:rPr>
          <w:rFonts w:ascii="Times New Roman" w:hAnsi="Times New Roman"/>
          <w:sz w:val="21"/>
          <w:szCs w:val="21"/>
        </w:rPr>
        <w:t>Не установлено.</w:t>
      </w:r>
    </w:p>
    <w:p w:rsidR="00724D7F" w:rsidRPr="003856EB" w:rsidRDefault="00724D7F" w:rsidP="00724D7F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</w:p>
    <w:p w:rsidR="00AF1A99" w:rsidRPr="003856EB" w:rsidRDefault="00AF1A99" w:rsidP="00724D7F">
      <w:pPr>
        <w:spacing w:after="0" w:line="240" w:lineRule="auto"/>
        <w:ind w:firstLine="284"/>
        <w:jc w:val="both"/>
        <w:rPr>
          <w:sz w:val="21"/>
          <w:szCs w:val="21"/>
        </w:rPr>
      </w:pPr>
    </w:p>
    <w:sectPr w:rsidR="00AF1A99" w:rsidRPr="003856EB" w:rsidSect="00FB63C3">
      <w:footerReference w:type="even" r:id="rId18"/>
      <w:footerReference w:type="default" r:id="rId19"/>
      <w:footerReference w:type="first" r:id="rId20"/>
      <w:pgSz w:w="11906" w:h="16838"/>
      <w:pgMar w:top="567" w:right="567" w:bottom="142" w:left="1134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11A8E">
      <w:pPr>
        <w:spacing w:after="0" w:line="240" w:lineRule="auto"/>
      </w:pPr>
      <w:r>
        <w:separator/>
      </w:r>
    </w:p>
  </w:endnote>
  <w:endnote w:type="continuationSeparator" w:id="0">
    <w:p w:rsidR="00000000" w:rsidRDefault="00011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F53" w:rsidRDefault="00011A8E"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1474470" cy="101600"/>
              <wp:effectExtent l="0" t="19050" r="11430" b="12700"/>
              <wp:wrapNone/>
              <wp:docPr id="13" name="Надпись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474470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182A" w:rsidRDefault="00011A8E" w:rsidP="004D182A">
                          <w:pPr>
                            <w:pStyle w:val="a6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Tahoma" w:eastAsia="Tahoma" w:hAnsi="Tahoma" w:cs="Tahoma"/>
                              <w:color w:val="80808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Рег. номер </w:t>
                          </w:r>
                          <w:r>
                            <w:rPr>
                              <w:rFonts w:ascii="Tahoma" w:eastAsia="Tahoma" w:hAnsi="Tahoma" w:cs="Tahoma"/>
                              <w:color w:val="808080"/>
                              <w:sz w:val="16"/>
                              <w:szCs w:val="16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WSSDOCS</w:t>
                          </w:r>
                          <w:r w:rsidRPr="004D182A">
                            <w:rPr>
                              <w:rFonts w:ascii="Tahoma" w:eastAsia="Tahoma" w:hAnsi="Tahoma" w:cs="Tahoma"/>
                              <w:color w:val="80808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: </w:t>
                          </w:r>
                          <w:r>
                            <w:rPr>
                              <w:rFonts w:ascii="Tahoma" w:eastAsia="Tahoma" w:hAnsi="Tahoma" w:cs="Tahoma"/>
                              <w:color w:val="80808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Пр-В-2013-</w:t>
                          </w:r>
                          <w:proofErr w:type="gramStart"/>
                          <w:r>
                            <w:rPr>
                              <w:rFonts w:ascii="Tahoma" w:eastAsia="Tahoma" w:hAnsi="Tahoma" w:cs="Tahoma"/>
                              <w:color w:val="80808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0016,  </w:t>
                          </w:r>
                          <w:r>
                            <w:rPr>
                              <w:rFonts w:ascii="Tahoma" w:eastAsia="Tahoma" w:hAnsi="Tahoma" w:cs="Tahoma"/>
                              <w:color w:val="808080"/>
                              <w:sz w:val="16"/>
                              <w:szCs w:val="16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ID</w:t>
                          </w:r>
                          <w:proofErr w:type="gramEnd"/>
                          <w:r w:rsidRPr="004D182A">
                            <w:rPr>
                              <w:rFonts w:ascii="Tahoma" w:eastAsia="Tahoma" w:hAnsi="Tahoma" w:cs="Tahoma"/>
                              <w:color w:val="80808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:487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3" o:spid="_x0000_s2049" type="#_x0000_t202" style="width:116.1pt;height:8pt;margin-top:0;margin-left:0;mso-height-percent:0;mso-height-relative:page;mso-position-horizontal:left;mso-width-percent:0;mso-width-relative:page;mso-wrap-distance-bottom:0;mso-wrap-distance-left:9pt;mso-wrap-distance-right:9pt;mso-wrap-distance-top:0;mso-wrap-style:square;position:absolute;visibility:visible;v-text-anchor:top;z-index:251662336" filled="f" stroked="f">
              <o:lock v:ext="edit" shapetype="t"/>
              <v:textbox style="mso-fit-shape-to-text:t">
                <w:txbxContent>
                  <w:p w:rsidR="004D182A" w:rsidP="004D182A" w14:paraId="37A9D66D" w14:textId="7777777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Tahoma" w:eastAsia="Tahoma" w:hAnsi="Tahoma" w:cs="Tahoma"/>
                        <w:color w:val="808080"/>
                        <w:sz w:val="16"/>
                        <w:szCs w:val="16"/>
                        <w14:textOutline w14:w="9525">
                          <w14:solidFill>
                            <w14:srgbClr w14:val="808080"/>
                          </w14:solidFill>
                          <w14:round/>
                        </w14:textOutline>
                      </w:rPr>
                      <w:t xml:space="preserve">Рег. номер </w:t>
                    </w:r>
                    <w:r>
                      <w:rPr>
                        <w:rFonts w:ascii="Tahoma" w:eastAsia="Tahoma" w:hAnsi="Tahoma" w:cs="Tahoma"/>
                        <w:color w:val="808080"/>
                        <w:sz w:val="16"/>
                        <w:szCs w:val="16"/>
                        <w:lang w:val="en-US"/>
                        <w14:textOutline w14:w="9525">
                          <w14:solidFill>
                            <w14:srgbClr w14:val="808080"/>
                          </w14:solidFill>
                          <w14:round/>
                        </w14:textOutline>
                      </w:rPr>
                      <w:t>WSSDOCS</w:t>
                    </w:r>
                    <w:r w:rsidRPr="004D182A">
                      <w:rPr>
                        <w:rFonts w:ascii="Tahoma" w:eastAsia="Tahoma" w:hAnsi="Tahoma" w:cs="Tahoma"/>
                        <w:color w:val="808080"/>
                        <w:sz w:val="16"/>
                        <w:szCs w:val="16"/>
                        <w14:textOutline w14:w="9525">
                          <w14:solidFill>
                            <w14:srgbClr w14:val="808080"/>
                          </w14:solidFill>
                          <w14:round/>
                        </w14:textOutline>
                      </w:rPr>
                      <w:t xml:space="preserve">: </w:t>
                    </w:r>
                    <w:r>
                      <w:rPr>
                        <w:rFonts w:ascii="Tahoma" w:eastAsia="Tahoma" w:hAnsi="Tahoma" w:cs="Tahoma"/>
                        <w:color w:val="808080"/>
                        <w:sz w:val="16"/>
                        <w:szCs w:val="16"/>
                        <w14:textOutline w14:w="9525">
                          <w14:solidFill>
                            <w14:srgbClr w14:val="808080"/>
                          </w14:solidFill>
                          <w14:round/>
                        </w14:textOutline>
                      </w:rPr>
                      <w:t xml:space="preserve">Пр-В-2013-0016,  </w:t>
                    </w:r>
                    <w:r>
                      <w:rPr>
                        <w:rFonts w:ascii="Tahoma" w:eastAsia="Tahoma" w:hAnsi="Tahoma" w:cs="Tahoma"/>
                        <w:color w:val="808080"/>
                        <w:sz w:val="16"/>
                        <w:szCs w:val="16"/>
                        <w:lang w:val="en-US"/>
                        <w14:textOutline w14:w="9525">
                          <w14:solidFill>
                            <w14:srgbClr w14:val="808080"/>
                          </w14:solidFill>
                          <w14:round/>
                        </w14:textOutline>
                      </w:rPr>
                      <w:t>ID</w:t>
                    </w:r>
                    <w:r w:rsidRPr="004D182A">
                      <w:rPr>
                        <w:rFonts w:ascii="Tahoma" w:eastAsia="Tahoma" w:hAnsi="Tahoma" w:cs="Tahoma"/>
                        <w:color w:val="808080"/>
                        <w:sz w:val="16"/>
                        <w:szCs w:val="16"/>
                        <w14:textOutline w14:w="9525">
                          <w14:solidFill>
                            <w14:srgbClr w14:val="808080"/>
                          </w14:solidFill>
                          <w14:round/>
                        </w14:textOutline>
                      </w:rPr>
                      <w:t>:487</w:t>
                    </w:r>
                  </w:p>
                </w:txbxContent>
              </v:textbox>
            </v:shape>
          </w:pict>
        </mc:Fallback>
      </mc:AlternateContent>
    </w:r>
  </w:p>
  <w:p w:rsidR="005C0F53" w:rsidRDefault="00011A8E"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1440180" cy="101600"/>
              <wp:effectExtent l="0" t="19050" r="7620" b="12700"/>
              <wp:wrapNone/>
              <wp:docPr id="12" name="Надпись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440180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182A" w:rsidRDefault="00011A8E" w:rsidP="004D182A">
                          <w:pPr>
                            <w:pStyle w:val="a6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Tahoma" w:eastAsia="Tahoma" w:hAnsi="Tahoma" w:cs="Tahoma"/>
                              <w:color w:val="80808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Рег. номер </w:t>
                          </w:r>
                          <w:r>
                            <w:rPr>
                              <w:rFonts w:ascii="Tahoma" w:eastAsia="Tahoma" w:hAnsi="Tahoma" w:cs="Tahoma"/>
                              <w:color w:val="808080"/>
                              <w:sz w:val="16"/>
                              <w:szCs w:val="16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WSSDOCS</w:t>
                          </w:r>
                          <w:r w:rsidRPr="004D182A">
                            <w:rPr>
                              <w:rFonts w:ascii="Tahoma" w:eastAsia="Tahoma" w:hAnsi="Tahoma" w:cs="Tahoma"/>
                              <w:color w:val="80808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: </w:t>
                          </w:r>
                          <w:r>
                            <w:rPr>
                              <w:rFonts w:ascii="Tahoma" w:eastAsia="Tahoma" w:hAnsi="Tahoma" w:cs="Tahoma"/>
                              <w:color w:val="80808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Пр-В-2013-</w:t>
                          </w:r>
                          <w:proofErr w:type="gramStart"/>
                          <w:r>
                            <w:rPr>
                              <w:rFonts w:ascii="Tahoma" w:eastAsia="Tahoma" w:hAnsi="Tahoma" w:cs="Tahoma"/>
                              <w:color w:val="80808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0027,  </w:t>
                          </w:r>
                          <w:r>
                            <w:rPr>
                              <w:rFonts w:ascii="Tahoma" w:eastAsia="Tahoma" w:hAnsi="Tahoma" w:cs="Tahoma"/>
                              <w:color w:val="808080"/>
                              <w:sz w:val="16"/>
                              <w:szCs w:val="16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ID</w:t>
                          </w:r>
                          <w:proofErr w:type="gramEnd"/>
                          <w:r w:rsidRPr="004D182A">
                            <w:rPr>
                              <w:rFonts w:ascii="Tahoma" w:eastAsia="Tahoma" w:hAnsi="Tahoma" w:cs="Tahoma"/>
                              <w:color w:val="80808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:97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Надпись 12" o:spid="_x0000_s2050" type="#_x0000_t202" style="width:113.4pt;height:8pt;margin-top:0;margin-left:0;mso-height-percent:0;mso-height-relative:page;mso-position-horizontal:left;mso-width-percent:0;mso-width-relative:page;mso-wrap-distance-bottom:0;mso-wrap-distance-left:9pt;mso-wrap-distance-right:9pt;mso-wrap-distance-top:0;mso-wrap-style:square;position:absolute;visibility:visible;v-text-anchor:top;z-index:251676672" filled="f" stroked="f">
              <o:lock v:ext="edit" shapetype="t"/>
              <v:textbox style="mso-fit-shape-to-text:t">
                <w:txbxContent>
                  <w:p w:rsidR="004D182A" w:rsidP="004D182A" w14:paraId="10BDB4A7" w14:textId="7777777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Tahoma" w:eastAsia="Tahoma" w:hAnsi="Tahoma" w:cs="Tahoma"/>
                        <w:color w:val="808080"/>
                        <w:sz w:val="16"/>
                        <w:szCs w:val="16"/>
                        <w14:textOutline w14:w="9525">
                          <w14:solidFill>
                            <w14:srgbClr w14:val="808080"/>
                          </w14:solidFill>
                          <w14:round/>
                        </w14:textOutline>
                      </w:rPr>
                      <w:t xml:space="preserve">Рег. номер </w:t>
                    </w:r>
                    <w:r>
                      <w:rPr>
                        <w:rFonts w:ascii="Tahoma" w:eastAsia="Tahoma" w:hAnsi="Tahoma" w:cs="Tahoma"/>
                        <w:color w:val="808080"/>
                        <w:sz w:val="16"/>
                        <w:szCs w:val="16"/>
                        <w:lang w:val="en-US"/>
                        <w14:textOutline w14:w="9525">
                          <w14:solidFill>
                            <w14:srgbClr w14:val="808080"/>
                          </w14:solidFill>
                          <w14:round/>
                        </w14:textOutline>
                      </w:rPr>
                      <w:t>WSSDOCS</w:t>
                    </w:r>
                    <w:r w:rsidRPr="004D182A">
                      <w:rPr>
                        <w:rFonts w:ascii="Tahoma" w:eastAsia="Tahoma" w:hAnsi="Tahoma" w:cs="Tahoma"/>
                        <w:color w:val="808080"/>
                        <w:sz w:val="16"/>
                        <w:szCs w:val="16"/>
                        <w14:textOutline w14:w="9525">
                          <w14:solidFill>
                            <w14:srgbClr w14:val="808080"/>
                          </w14:solidFill>
                          <w14:round/>
                        </w14:textOutline>
                      </w:rPr>
                      <w:t xml:space="preserve">: </w:t>
                    </w:r>
                    <w:r>
                      <w:rPr>
                        <w:rFonts w:ascii="Tahoma" w:eastAsia="Tahoma" w:hAnsi="Tahoma" w:cs="Tahoma"/>
                        <w:color w:val="808080"/>
                        <w:sz w:val="16"/>
                        <w:szCs w:val="16"/>
                        <w14:textOutline w14:w="9525">
                          <w14:solidFill>
                            <w14:srgbClr w14:val="808080"/>
                          </w14:solidFill>
                          <w14:round/>
                        </w14:textOutline>
                      </w:rPr>
                      <w:t xml:space="preserve">Пр-В-2013-0027,  </w:t>
                    </w:r>
                    <w:r>
                      <w:rPr>
                        <w:rFonts w:ascii="Tahoma" w:eastAsia="Tahoma" w:hAnsi="Tahoma" w:cs="Tahoma"/>
                        <w:color w:val="808080"/>
                        <w:sz w:val="16"/>
                        <w:szCs w:val="16"/>
                        <w:lang w:val="en-US"/>
                        <w14:textOutline w14:w="9525">
                          <w14:solidFill>
                            <w14:srgbClr w14:val="808080"/>
                          </w14:solidFill>
                          <w14:round/>
                        </w14:textOutline>
                      </w:rPr>
                      <w:t>ID</w:t>
                    </w:r>
                    <w:r w:rsidRPr="004D182A">
                      <w:rPr>
                        <w:rFonts w:ascii="Tahoma" w:eastAsia="Tahoma" w:hAnsi="Tahoma" w:cs="Tahoma"/>
                        <w:color w:val="808080"/>
                        <w:sz w:val="16"/>
                        <w:szCs w:val="16"/>
                        <w14:textOutline w14:w="9525">
                          <w14:solidFill>
                            <w14:srgbClr w14:val="808080"/>
                          </w14:solidFill>
                          <w14:round/>
                        </w14:textOutline>
                      </w:rPr>
                      <w:t>:97</w:t>
                    </w:r>
                  </w:p>
                </w:txbxContent>
              </v:textbox>
            </v:shape>
          </w:pict>
        </mc:Fallback>
      </mc:AlternateContent>
    </w:r>
  </w:p>
  <w:p w:rsidR="00490432" w:rsidRDefault="00011A8E"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2235200" cy="177800"/>
              <wp:effectExtent l="0" t="9525" r="3175" b="12700"/>
              <wp:wrapNone/>
              <wp:docPr id="11" name="Надпись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2352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182A" w:rsidRDefault="00011A8E" w:rsidP="004D182A">
                          <w:pPr>
                            <w:pStyle w:val="a6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Tahoma" w:eastAsia="Tahoma" w:hAnsi="Tahoma" w:cs="Tahoma"/>
                              <w:color w:val="80808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Рег. номер </w:t>
                          </w:r>
                          <w:r>
                            <w:rPr>
                              <w:rFonts w:ascii="Tahoma" w:eastAsia="Tahoma" w:hAnsi="Tahoma" w:cs="Tahoma"/>
                              <w:color w:val="808080"/>
                              <w:sz w:val="16"/>
                              <w:szCs w:val="16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WSSDOCS</w:t>
                          </w:r>
                          <w:r w:rsidRPr="004D182A">
                            <w:rPr>
                              <w:rFonts w:ascii="Tahoma" w:eastAsia="Tahoma" w:hAnsi="Tahoma" w:cs="Tahoma"/>
                              <w:color w:val="80808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: </w:t>
                          </w:r>
                          <w:r>
                            <w:rPr>
                              <w:rFonts w:ascii="Tahoma" w:eastAsia="Tahoma" w:hAnsi="Tahoma" w:cs="Tahoma"/>
                              <w:color w:val="80808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Пр-В-2014-</w:t>
                          </w:r>
                          <w:proofErr w:type="gramStart"/>
                          <w:r>
                            <w:rPr>
                              <w:rFonts w:ascii="Tahoma" w:eastAsia="Tahoma" w:hAnsi="Tahoma" w:cs="Tahoma"/>
                              <w:color w:val="80808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0018,  </w:t>
                          </w:r>
                          <w:r>
                            <w:rPr>
                              <w:rFonts w:ascii="Tahoma" w:eastAsia="Tahoma" w:hAnsi="Tahoma" w:cs="Tahoma"/>
                              <w:color w:val="808080"/>
                              <w:sz w:val="16"/>
                              <w:szCs w:val="16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ID</w:t>
                          </w:r>
                          <w:proofErr w:type="gramEnd"/>
                          <w:r w:rsidRPr="004D182A">
                            <w:rPr>
                              <w:rFonts w:ascii="Tahoma" w:eastAsia="Tahoma" w:hAnsi="Tahoma" w:cs="Tahoma"/>
                              <w:color w:val="80808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:1600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Надпись 11" o:spid="_x0000_s2051" type="#_x0000_t202" style="width:176pt;height:14pt;margin-top:0;margin-left:0;mso-height-percent:0;mso-height-relative:page;mso-position-horizontal:left;mso-width-percent:0;mso-width-relative:page;mso-wrap-distance-bottom:0;mso-wrap-distance-left:9pt;mso-wrap-distance-right:9pt;mso-wrap-distance-top:0;mso-wrap-style:square;position:absolute;visibility:visible;v-text-anchor:top;z-index:251672576" filled="f" stroked="f">
              <o:lock v:ext="edit" shapetype="t"/>
              <v:textbox style="mso-fit-shape-to-text:t">
                <w:txbxContent>
                  <w:p w:rsidR="004D182A" w:rsidP="004D182A" w14:paraId="0B9ADEFB" w14:textId="7777777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Tahoma" w:eastAsia="Tahoma" w:hAnsi="Tahoma" w:cs="Tahoma"/>
                        <w:color w:val="808080"/>
                        <w:sz w:val="16"/>
                        <w:szCs w:val="16"/>
                        <w14:textOutline w14:w="9525">
                          <w14:solidFill>
                            <w14:srgbClr w14:val="808080"/>
                          </w14:solidFill>
                          <w14:round/>
                        </w14:textOutline>
                      </w:rPr>
                      <w:t xml:space="preserve">Рег. номер </w:t>
                    </w:r>
                    <w:r>
                      <w:rPr>
                        <w:rFonts w:ascii="Tahoma" w:eastAsia="Tahoma" w:hAnsi="Tahoma" w:cs="Tahoma"/>
                        <w:color w:val="808080"/>
                        <w:sz w:val="16"/>
                        <w:szCs w:val="16"/>
                        <w:lang w:val="en-US"/>
                        <w14:textOutline w14:w="9525">
                          <w14:solidFill>
                            <w14:srgbClr w14:val="808080"/>
                          </w14:solidFill>
                          <w14:round/>
                        </w14:textOutline>
                      </w:rPr>
                      <w:t>WSSDOCS</w:t>
                    </w:r>
                    <w:r w:rsidRPr="004D182A">
                      <w:rPr>
                        <w:rFonts w:ascii="Tahoma" w:eastAsia="Tahoma" w:hAnsi="Tahoma" w:cs="Tahoma"/>
                        <w:color w:val="808080"/>
                        <w:sz w:val="16"/>
                        <w:szCs w:val="16"/>
                        <w14:textOutline w14:w="9525">
                          <w14:solidFill>
                            <w14:srgbClr w14:val="808080"/>
                          </w14:solidFill>
                          <w14:round/>
                        </w14:textOutline>
                      </w:rPr>
                      <w:t xml:space="preserve">: </w:t>
                    </w:r>
                    <w:r>
                      <w:rPr>
                        <w:rFonts w:ascii="Tahoma" w:eastAsia="Tahoma" w:hAnsi="Tahoma" w:cs="Tahoma"/>
                        <w:color w:val="808080"/>
                        <w:sz w:val="16"/>
                        <w:szCs w:val="16"/>
                        <w14:textOutline w14:w="9525">
                          <w14:solidFill>
                            <w14:srgbClr w14:val="808080"/>
                          </w14:solidFill>
                          <w14:round/>
                        </w14:textOutline>
                      </w:rPr>
                      <w:t xml:space="preserve">Пр-В-2014-0018,  </w:t>
                    </w:r>
                    <w:r>
                      <w:rPr>
                        <w:rFonts w:ascii="Tahoma" w:eastAsia="Tahoma" w:hAnsi="Tahoma" w:cs="Tahoma"/>
                        <w:color w:val="808080"/>
                        <w:sz w:val="16"/>
                        <w:szCs w:val="16"/>
                        <w:lang w:val="en-US"/>
                        <w14:textOutline w14:w="9525">
                          <w14:solidFill>
                            <w14:srgbClr w14:val="808080"/>
                          </w14:solidFill>
                          <w14:round/>
                        </w14:textOutline>
                      </w:rPr>
                      <w:t>ID</w:t>
                    </w:r>
                    <w:r w:rsidRPr="004D182A">
                      <w:rPr>
                        <w:rFonts w:ascii="Tahoma" w:eastAsia="Tahoma" w:hAnsi="Tahoma" w:cs="Tahoma"/>
                        <w:color w:val="808080"/>
                        <w:sz w:val="16"/>
                        <w:szCs w:val="16"/>
                        <w14:textOutline w14:w="9525">
                          <w14:solidFill>
                            <w14:srgbClr w14:val="808080"/>
                          </w14:solidFill>
                          <w14:round/>
                        </w14:textOutline>
                      </w:rPr>
                      <w:t>:1600</w:t>
                    </w:r>
                  </w:p>
                </w:txbxContent>
              </v:textbox>
            </v:shape>
          </w:pict>
        </mc:Fallback>
      </mc:AlternateContent>
    </w:r>
  </w:p>
  <w:p w:rsidR="00D07906" w:rsidRDefault="00011A8E"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2235200" cy="177800"/>
              <wp:effectExtent l="0" t="9525" r="3175" b="12700"/>
              <wp:wrapNone/>
              <wp:docPr id="10" name="Надпись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2352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182A" w:rsidRDefault="00011A8E" w:rsidP="004D182A">
                          <w:pPr>
                            <w:pStyle w:val="a6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Tahoma" w:eastAsia="Tahoma" w:hAnsi="Tahoma" w:cs="Tahoma"/>
                              <w:color w:val="80808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Рег. номер </w:t>
                          </w:r>
                          <w:r>
                            <w:rPr>
                              <w:rFonts w:ascii="Tahoma" w:eastAsia="Tahoma" w:hAnsi="Tahoma" w:cs="Tahoma"/>
                              <w:color w:val="808080"/>
                              <w:sz w:val="16"/>
                              <w:szCs w:val="16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WSSDOCS</w:t>
                          </w:r>
                          <w:r w:rsidRPr="004D182A">
                            <w:rPr>
                              <w:rFonts w:ascii="Tahoma" w:eastAsia="Tahoma" w:hAnsi="Tahoma" w:cs="Tahoma"/>
                              <w:color w:val="80808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: </w:t>
                          </w:r>
                          <w:r>
                            <w:rPr>
                              <w:rFonts w:ascii="Tahoma" w:eastAsia="Tahoma" w:hAnsi="Tahoma" w:cs="Tahoma"/>
                              <w:color w:val="80808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Пр-В-2014-</w:t>
                          </w:r>
                          <w:proofErr w:type="gramStart"/>
                          <w:r>
                            <w:rPr>
                              <w:rFonts w:ascii="Tahoma" w:eastAsia="Tahoma" w:hAnsi="Tahoma" w:cs="Tahoma"/>
                              <w:color w:val="80808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0026,  </w:t>
                          </w:r>
                          <w:r>
                            <w:rPr>
                              <w:rFonts w:ascii="Tahoma" w:eastAsia="Tahoma" w:hAnsi="Tahoma" w:cs="Tahoma"/>
                              <w:color w:val="808080"/>
                              <w:sz w:val="16"/>
                              <w:szCs w:val="16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ID</w:t>
                          </w:r>
                          <w:proofErr w:type="gramEnd"/>
                          <w:r w:rsidRPr="004D182A">
                            <w:rPr>
                              <w:rFonts w:ascii="Tahoma" w:eastAsia="Tahoma" w:hAnsi="Tahoma" w:cs="Tahoma"/>
                              <w:color w:val="80808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:1600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Надпись 10" o:spid="_x0000_s2052" type="#_x0000_t202" style="width:176pt;height:14pt;margin-top:0;margin-left:0;mso-height-percent:0;mso-height-relative:page;mso-position-horizontal:left;mso-width-percent:0;mso-width-relative:page;mso-wrap-distance-bottom:0;mso-wrap-distance-left:9pt;mso-wrap-distance-right:9pt;mso-wrap-distance-top:0;mso-wrap-style:square;position:absolute;visibility:visible;v-text-anchor:top;z-index:251668480" filled="f" stroked="f">
              <o:lock v:ext="edit" shapetype="t"/>
              <v:textbox style="mso-fit-shape-to-text:t">
                <w:txbxContent>
                  <w:p w:rsidR="004D182A" w:rsidP="004D182A" w14:paraId="12A502ED" w14:textId="7777777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Tahoma" w:eastAsia="Tahoma" w:hAnsi="Tahoma" w:cs="Tahoma"/>
                        <w:color w:val="808080"/>
                        <w:sz w:val="16"/>
                        <w:szCs w:val="16"/>
                        <w14:textOutline w14:w="9525">
                          <w14:solidFill>
                            <w14:srgbClr w14:val="808080"/>
                          </w14:solidFill>
                          <w14:round/>
                        </w14:textOutline>
                      </w:rPr>
                      <w:t xml:space="preserve">Рег. номер </w:t>
                    </w:r>
                    <w:r>
                      <w:rPr>
                        <w:rFonts w:ascii="Tahoma" w:eastAsia="Tahoma" w:hAnsi="Tahoma" w:cs="Tahoma"/>
                        <w:color w:val="808080"/>
                        <w:sz w:val="16"/>
                        <w:szCs w:val="16"/>
                        <w:lang w:val="en-US"/>
                        <w14:textOutline w14:w="9525">
                          <w14:solidFill>
                            <w14:srgbClr w14:val="808080"/>
                          </w14:solidFill>
                          <w14:round/>
                        </w14:textOutline>
                      </w:rPr>
                      <w:t>WSSDOCS</w:t>
                    </w:r>
                    <w:r w:rsidRPr="004D182A">
                      <w:rPr>
                        <w:rFonts w:ascii="Tahoma" w:eastAsia="Tahoma" w:hAnsi="Tahoma" w:cs="Tahoma"/>
                        <w:color w:val="808080"/>
                        <w:sz w:val="16"/>
                        <w:szCs w:val="16"/>
                        <w14:textOutline w14:w="9525">
                          <w14:solidFill>
                            <w14:srgbClr w14:val="808080"/>
                          </w14:solidFill>
                          <w14:round/>
                        </w14:textOutline>
                      </w:rPr>
                      <w:t xml:space="preserve">: </w:t>
                    </w:r>
                    <w:r>
                      <w:rPr>
                        <w:rFonts w:ascii="Tahoma" w:eastAsia="Tahoma" w:hAnsi="Tahoma" w:cs="Tahoma"/>
                        <w:color w:val="808080"/>
                        <w:sz w:val="16"/>
                        <w:szCs w:val="16"/>
                        <w14:textOutline w14:w="9525">
                          <w14:solidFill>
                            <w14:srgbClr w14:val="808080"/>
                          </w14:solidFill>
                          <w14:round/>
                        </w14:textOutline>
                      </w:rPr>
                      <w:t xml:space="preserve">Пр-В-2014-0026,  </w:t>
                    </w:r>
                    <w:r>
                      <w:rPr>
                        <w:rFonts w:ascii="Tahoma" w:eastAsia="Tahoma" w:hAnsi="Tahoma" w:cs="Tahoma"/>
                        <w:color w:val="808080"/>
                        <w:sz w:val="16"/>
                        <w:szCs w:val="16"/>
                        <w:lang w:val="en-US"/>
                        <w14:textOutline w14:w="9525">
                          <w14:solidFill>
                            <w14:srgbClr w14:val="808080"/>
                          </w14:solidFill>
                          <w14:round/>
                        </w14:textOutline>
                      </w:rPr>
                      <w:t>ID</w:t>
                    </w:r>
                    <w:r w:rsidRPr="004D182A">
                      <w:rPr>
                        <w:rFonts w:ascii="Tahoma" w:eastAsia="Tahoma" w:hAnsi="Tahoma" w:cs="Tahoma"/>
                        <w:color w:val="808080"/>
                        <w:sz w:val="16"/>
                        <w:szCs w:val="16"/>
                        <w14:textOutline w14:w="9525">
                          <w14:solidFill>
                            <w14:srgbClr w14:val="808080"/>
                          </w14:solidFill>
                          <w14:round/>
                        </w14:textOutline>
                      </w:rPr>
                      <w:t>:1600</w:t>
                    </w:r>
                  </w:p>
                </w:txbxContent>
              </v:textbox>
            </v:shape>
          </w:pict>
        </mc:Fallback>
      </mc:AlternateContent>
    </w:r>
  </w:p>
  <w:p w:rsidR="00980BF0" w:rsidRDefault="00011A8E"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2235200" cy="177800"/>
              <wp:effectExtent l="0" t="9525" r="3175" b="3175"/>
              <wp:wrapNone/>
              <wp:docPr id="9" name="Надпись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2352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182A" w:rsidRDefault="00011A8E" w:rsidP="004D182A">
                          <w:pPr>
                            <w:pStyle w:val="a6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434343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43434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Рег. номер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434343"/>
                              <w:sz w:val="28"/>
                              <w:szCs w:val="28"/>
                              <w:lang w:val="en-US"/>
                              <w14:textOutline w14:w="9525" w14:cap="flat" w14:cmpd="sng" w14:algn="ctr">
                                <w14:solidFill>
                                  <w14:srgbClr w14:val="43434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WSSDOCS</w:t>
                          </w:r>
                          <w:r w:rsidRPr="004D182A">
                            <w:rPr>
                              <w:rFonts w:ascii="Microsoft Sans Serif" w:eastAsia="Microsoft Sans Serif" w:hAnsi="Microsoft Sans Serif" w:cs="Microsoft Sans Serif"/>
                              <w:color w:val="434343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43434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: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434343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43434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ПЗ-В-2014-</w:t>
                          </w:r>
                          <w:proofErr w:type="gramStart"/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434343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43434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0002, 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434343"/>
                              <w:sz w:val="28"/>
                              <w:szCs w:val="28"/>
                              <w:lang w:val="en-US"/>
                              <w14:textOutline w14:w="9525" w14:cap="flat" w14:cmpd="sng" w14:algn="ctr">
                                <w14:solidFill>
                                  <w14:srgbClr w14:val="43434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ID</w:t>
                          </w:r>
                          <w:proofErr w:type="gramEnd"/>
                          <w:r w:rsidRPr="004D182A">
                            <w:rPr>
                              <w:rFonts w:ascii="Microsoft Sans Serif" w:eastAsia="Microsoft Sans Serif" w:hAnsi="Microsoft Sans Serif" w:cs="Microsoft Sans Serif"/>
                              <w:color w:val="434343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43434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:1600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Надпись 9" o:spid="_x0000_s2053" type="#_x0000_t202" style="width:176pt;height:14pt;margin-top:0;margin-left:0;mso-height-percent:0;mso-height-relative:page;mso-position-horizontal:left;mso-width-percent:0;mso-width-relative:page;mso-wrap-distance-bottom:0;mso-wrap-distance-left:9pt;mso-wrap-distance-right:9pt;mso-wrap-distance-top:0;mso-wrap-style:square;position:absolute;visibility:visible;v-text-anchor:top;z-index:251664384" filled="f" stroked="f">
              <o:lock v:ext="edit" shapetype="t"/>
              <v:textbox style="mso-fit-shape-to-text:t">
                <w:txbxContent>
                  <w:p w:rsidR="004D182A" w:rsidP="004D182A" w14:paraId="09483C14" w14:textId="7777777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Microsoft Sans Serif" w:eastAsia="Microsoft Sans Serif" w:hAnsi="Microsoft Sans Serif" w:cs="Microsoft Sans Serif"/>
                        <w:color w:val="434343"/>
                        <w:sz w:val="28"/>
                        <w:szCs w:val="28"/>
                        <w14:textOutline w14:w="9525">
                          <w14:solidFill>
                            <w14:srgbClr w14:val="434343"/>
                          </w14:solidFill>
                          <w14:round/>
                        </w14:textOutline>
                      </w:rPr>
                      <w:t xml:space="preserve">Рег. номер </w:t>
                    </w:r>
                    <w:r>
                      <w:rPr>
                        <w:rFonts w:ascii="Microsoft Sans Serif" w:eastAsia="Microsoft Sans Serif" w:hAnsi="Microsoft Sans Serif" w:cs="Microsoft Sans Serif"/>
                        <w:color w:val="434343"/>
                        <w:sz w:val="28"/>
                        <w:szCs w:val="28"/>
                        <w:lang w:val="en-US"/>
                        <w14:textOutline w14:w="9525">
                          <w14:solidFill>
                            <w14:srgbClr w14:val="434343"/>
                          </w14:solidFill>
                          <w14:round/>
                        </w14:textOutline>
                      </w:rPr>
                      <w:t>WSSDOCS</w:t>
                    </w:r>
                    <w:r w:rsidRPr="004D182A">
                      <w:rPr>
                        <w:rFonts w:ascii="Microsoft Sans Serif" w:eastAsia="Microsoft Sans Serif" w:hAnsi="Microsoft Sans Serif" w:cs="Microsoft Sans Serif"/>
                        <w:color w:val="434343"/>
                        <w:sz w:val="28"/>
                        <w:szCs w:val="28"/>
                        <w14:textOutline w14:w="9525">
                          <w14:solidFill>
                            <w14:srgbClr w14:val="434343"/>
                          </w14:solidFill>
                          <w14:round/>
                        </w14:textOutline>
                      </w:rPr>
                      <w:t xml:space="preserve">: </w:t>
                    </w:r>
                    <w:r>
                      <w:rPr>
                        <w:rFonts w:ascii="Microsoft Sans Serif" w:eastAsia="Microsoft Sans Serif" w:hAnsi="Microsoft Sans Serif" w:cs="Microsoft Sans Serif"/>
                        <w:color w:val="434343"/>
                        <w:sz w:val="28"/>
                        <w:szCs w:val="28"/>
                        <w14:textOutline w14:w="9525">
                          <w14:solidFill>
                            <w14:srgbClr w14:val="434343"/>
                          </w14:solidFill>
                          <w14:round/>
                        </w14:textOutline>
                      </w:rPr>
                      <w:t xml:space="preserve">ПЗ-В-2014-0002,  </w:t>
                    </w:r>
                    <w:r>
                      <w:rPr>
                        <w:rFonts w:ascii="Microsoft Sans Serif" w:eastAsia="Microsoft Sans Serif" w:hAnsi="Microsoft Sans Serif" w:cs="Microsoft Sans Serif"/>
                        <w:color w:val="434343"/>
                        <w:sz w:val="28"/>
                        <w:szCs w:val="28"/>
                        <w:lang w:val="en-US"/>
                        <w14:textOutline w14:w="9525">
                          <w14:solidFill>
                            <w14:srgbClr w14:val="434343"/>
                          </w14:solidFill>
                          <w14:round/>
                        </w14:textOutline>
                      </w:rPr>
                      <w:t>ID</w:t>
                    </w:r>
                    <w:r w:rsidRPr="004D182A">
                      <w:rPr>
                        <w:rFonts w:ascii="Microsoft Sans Serif" w:eastAsia="Microsoft Sans Serif" w:hAnsi="Microsoft Sans Serif" w:cs="Microsoft Sans Serif"/>
                        <w:color w:val="434343"/>
                        <w:sz w:val="28"/>
                        <w:szCs w:val="28"/>
                        <w14:textOutline w14:w="9525">
                          <w14:solidFill>
                            <w14:srgbClr w14:val="434343"/>
                          </w14:solidFill>
                          <w14:round/>
                        </w14:textOutline>
                      </w:rPr>
                      <w:t>:1600</w:t>
                    </w:r>
                  </w:p>
                </w:txbxContent>
              </v:textbox>
            </v:shape>
          </w:pict>
        </mc:Fallback>
      </mc:AlternateContent>
    </w:r>
  </w:p>
  <w:p w:rsidR="002A570F" w:rsidRDefault="002A570F"/>
  <w:p w:rsidR="00324C39" w:rsidRDefault="00324C39"/>
  <w:p w:rsidR="0027741E" w:rsidRDefault="0027741E"/>
  <w:p w:rsidR="001F6541" w:rsidRDefault="001F6541"/>
  <w:p w:rsidR="009D4418" w:rsidRDefault="00011A8E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alt="Watermark_8177" style="position:absolute;margin-left:0;margin-top:0;width:308pt;height:14pt;z-index:251659264;mso-position-horizontal:left" fillcolor="#434343" strokecolor="#434343">
          <v:textpath style="font-family:&quot;Microsoft Sans Serif&quot;;font-size:14pt;v-text-align:left" string="Рег. номер WSSDOCS: ПЗ-В-2021-0177,  ID:6047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418" w:rsidRDefault="00011A8E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1" type="#_x0000_t136" alt="Watermark_8177" style="position:absolute;margin-left:0;margin-top:0;width:308pt;height:14pt;z-index:251661312;mso-position-horizontal:left" fillcolor="#434343" strokecolor="#434343">
          <v:textpath style="font-family:&quot;Microsoft Sans Serif&quot;;font-size:14pt;v-text-align:left" string="Рег. номер WSSDOCS: ПЗ-В-2021-0177,  ID:6047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F53" w:rsidRDefault="00011A8E"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1474470" cy="101600"/>
              <wp:effectExtent l="0" t="19050" r="11430" b="12700"/>
              <wp:wrapNone/>
              <wp:docPr id="7" name="Надпись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474470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182A" w:rsidRDefault="00011A8E" w:rsidP="004D182A">
                          <w:pPr>
                            <w:pStyle w:val="a6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Tahoma" w:eastAsia="Tahoma" w:hAnsi="Tahoma" w:cs="Tahoma"/>
                              <w:color w:val="80808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Рег. номер </w:t>
                          </w:r>
                          <w:r>
                            <w:rPr>
                              <w:rFonts w:ascii="Tahoma" w:eastAsia="Tahoma" w:hAnsi="Tahoma" w:cs="Tahoma"/>
                              <w:color w:val="808080"/>
                              <w:sz w:val="16"/>
                              <w:szCs w:val="16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WSSDOCS</w:t>
                          </w:r>
                          <w:r w:rsidRPr="004D182A">
                            <w:rPr>
                              <w:rFonts w:ascii="Tahoma" w:eastAsia="Tahoma" w:hAnsi="Tahoma" w:cs="Tahoma"/>
                              <w:color w:val="80808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: </w:t>
                          </w:r>
                          <w:r>
                            <w:rPr>
                              <w:rFonts w:ascii="Tahoma" w:eastAsia="Tahoma" w:hAnsi="Tahoma" w:cs="Tahoma"/>
                              <w:color w:val="80808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Пр-В-2013-</w:t>
                          </w:r>
                          <w:proofErr w:type="gramStart"/>
                          <w:r>
                            <w:rPr>
                              <w:rFonts w:ascii="Tahoma" w:eastAsia="Tahoma" w:hAnsi="Tahoma" w:cs="Tahoma"/>
                              <w:color w:val="80808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0016,  </w:t>
                          </w:r>
                          <w:r>
                            <w:rPr>
                              <w:rFonts w:ascii="Tahoma" w:eastAsia="Tahoma" w:hAnsi="Tahoma" w:cs="Tahoma"/>
                              <w:color w:val="808080"/>
                              <w:sz w:val="16"/>
                              <w:szCs w:val="16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ID</w:t>
                          </w:r>
                          <w:proofErr w:type="gramEnd"/>
                          <w:r w:rsidRPr="004D182A">
                            <w:rPr>
                              <w:rFonts w:ascii="Tahoma" w:eastAsia="Tahoma" w:hAnsi="Tahoma" w:cs="Tahoma"/>
                              <w:color w:val="80808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:487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7" o:spid="_x0000_s2055" type="#_x0000_t202" style="width:116.1pt;height:8pt;margin-top:0;margin-left:0;mso-height-percent:0;mso-height-relative:page;mso-position-horizontal:left;mso-width-percent:0;mso-width-relative:page;mso-wrap-distance-bottom:0;mso-wrap-distance-left:9pt;mso-wrap-distance-right:9pt;mso-wrap-distance-top:0;mso-wrap-style:square;position:absolute;visibility:visible;v-text-anchor:top;z-index:251680768" filled="f" stroked="f">
              <o:lock v:ext="edit" shapetype="t"/>
              <v:textbox style="mso-fit-shape-to-text:t">
                <w:txbxContent>
                  <w:p w:rsidR="004D182A" w:rsidP="004D182A" w14:paraId="33719653" w14:textId="7777777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Tahoma" w:eastAsia="Tahoma" w:hAnsi="Tahoma" w:cs="Tahoma"/>
                        <w:color w:val="808080"/>
                        <w:sz w:val="16"/>
                        <w:szCs w:val="16"/>
                        <w14:textOutline w14:w="9525">
                          <w14:solidFill>
                            <w14:srgbClr w14:val="808080"/>
                          </w14:solidFill>
                          <w14:round/>
                        </w14:textOutline>
                      </w:rPr>
                      <w:t xml:space="preserve">Рег. номер </w:t>
                    </w:r>
                    <w:r>
                      <w:rPr>
                        <w:rFonts w:ascii="Tahoma" w:eastAsia="Tahoma" w:hAnsi="Tahoma" w:cs="Tahoma"/>
                        <w:color w:val="808080"/>
                        <w:sz w:val="16"/>
                        <w:szCs w:val="16"/>
                        <w:lang w:val="en-US"/>
                        <w14:textOutline w14:w="9525">
                          <w14:solidFill>
                            <w14:srgbClr w14:val="808080"/>
                          </w14:solidFill>
                          <w14:round/>
                        </w14:textOutline>
                      </w:rPr>
                      <w:t>WSSDOCS</w:t>
                    </w:r>
                    <w:r w:rsidRPr="004D182A">
                      <w:rPr>
                        <w:rFonts w:ascii="Tahoma" w:eastAsia="Tahoma" w:hAnsi="Tahoma" w:cs="Tahoma"/>
                        <w:color w:val="808080"/>
                        <w:sz w:val="16"/>
                        <w:szCs w:val="16"/>
                        <w14:textOutline w14:w="9525">
                          <w14:solidFill>
                            <w14:srgbClr w14:val="808080"/>
                          </w14:solidFill>
                          <w14:round/>
                        </w14:textOutline>
                      </w:rPr>
                      <w:t xml:space="preserve">: </w:t>
                    </w:r>
                    <w:r>
                      <w:rPr>
                        <w:rFonts w:ascii="Tahoma" w:eastAsia="Tahoma" w:hAnsi="Tahoma" w:cs="Tahoma"/>
                        <w:color w:val="808080"/>
                        <w:sz w:val="16"/>
                        <w:szCs w:val="16"/>
                        <w14:textOutline w14:w="9525">
                          <w14:solidFill>
                            <w14:srgbClr w14:val="808080"/>
                          </w14:solidFill>
                          <w14:round/>
                        </w14:textOutline>
                      </w:rPr>
                      <w:t xml:space="preserve">Пр-В-2013-0016,  </w:t>
                    </w:r>
                    <w:r>
                      <w:rPr>
                        <w:rFonts w:ascii="Tahoma" w:eastAsia="Tahoma" w:hAnsi="Tahoma" w:cs="Tahoma"/>
                        <w:color w:val="808080"/>
                        <w:sz w:val="16"/>
                        <w:szCs w:val="16"/>
                        <w:lang w:val="en-US"/>
                        <w14:textOutline w14:w="9525">
                          <w14:solidFill>
                            <w14:srgbClr w14:val="808080"/>
                          </w14:solidFill>
                          <w14:round/>
                        </w14:textOutline>
                      </w:rPr>
                      <w:t>ID</w:t>
                    </w:r>
                    <w:r w:rsidRPr="004D182A">
                      <w:rPr>
                        <w:rFonts w:ascii="Tahoma" w:eastAsia="Tahoma" w:hAnsi="Tahoma" w:cs="Tahoma"/>
                        <w:color w:val="808080"/>
                        <w:sz w:val="16"/>
                        <w:szCs w:val="16"/>
                        <w14:textOutline w14:w="9525">
                          <w14:solidFill>
                            <w14:srgbClr w14:val="808080"/>
                          </w14:solidFill>
                          <w14:round/>
                        </w14:textOutline>
                      </w:rPr>
                      <w:t>:487</w:t>
                    </w:r>
                  </w:p>
                </w:txbxContent>
              </v:textbox>
            </v:shape>
          </w:pict>
        </mc:Fallback>
      </mc:AlternateContent>
    </w:r>
  </w:p>
  <w:p w:rsidR="005C0F53" w:rsidRDefault="00011A8E"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1440180" cy="101600"/>
              <wp:effectExtent l="0" t="19050" r="7620" b="12700"/>
              <wp:wrapNone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440180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182A" w:rsidRDefault="00011A8E" w:rsidP="004D182A">
                          <w:pPr>
                            <w:pStyle w:val="a6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Tahoma" w:eastAsia="Tahoma" w:hAnsi="Tahoma" w:cs="Tahoma"/>
                              <w:color w:val="80808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Рег. номер </w:t>
                          </w:r>
                          <w:r>
                            <w:rPr>
                              <w:rFonts w:ascii="Tahoma" w:eastAsia="Tahoma" w:hAnsi="Tahoma" w:cs="Tahoma"/>
                              <w:color w:val="808080"/>
                              <w:sz w:val="16"/>
                              <w:szCs w:val="16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WSSDOCS</w:t>
                          </w:r>
                          <w:r w:rsidRPr="004D182A">
                            <w:rPr>
                              <w:rFonts w:ascii="Tahoma" w:eastAsia="Tahoma" w:hAnsi="Tahoma" w:cs="Tahoma"/>
                              <w:color w:val="80808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: </w:t>
                          </w:r>
                          <w:r>
                            <w:rPr>
                              <w:rFonts w:ascii="Tahoma" w:eastAsia="Tahoma" w:hAnsi="Tahoma" w:cs="Tahoma"/>
                              <w:color w:val="80808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Пр-В-2013-</w:t>
                          </w:r>
                          <w:proofErr w:type="gramStart"/>
                          <w:r>
                            <w:rPr>
                              <w:rFonts w:ascii="Tahoma" w:eastAsia="Tahoma" w:hAnsi="Tahoma" w:cs="Tahoma"/>
                              <w:color w:val="80808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0027,  </w:t>
                          </w:r>
                          <w:r>
                            <w:rPr>
                              <w:rFonts w:ascii="Tahoma" w:eastAsia="Tahoma" w:hAnsi="Tahoma" w:cs="Tahoma"/>
                              <w:color w:val="808080"/>
                              <w:sz w:val="16"/>
                              <w:szCs w:val="16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ID</w:t>
                          </w:r>
                          <w:proofErr w:type="gramEnd"/>
                          <w:r w:rsidRPr="004D182A">
                            <w:rPr>
                              <w:rFonts w:ascii="Tahoma" w:eastAsia="Tahoma" w:hAnsi="Tahoma" w:cs="Tahoma"/>
                              <w:color w:val="80808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:97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Надпись 6" o:spid="_x0000_s2056" type="#_x0000_t202" style="width:113.4pt;height:8pt;margin-top:0;margin-left:0;mso-height-percent:0;mso-height-relative:page;mso-position-horizontal:left;mso-width-percent:0;mso-width-relative:page;mso-wrap-distance-bottom:0;mso-wrap-distance-left:9pt;mso-wrap-distance-right:9pt;mso-wrap-distance-top:0;mso-wrap-style:square;position:absolute;visibility:visible;v-text-anchor:top;z-index:251678720" filled="f" stroked="f">
              <o:lock v:ext="edit" shapetype="t"/>
              <v:textbox style="mso-fit-shape-to-text:t">
                <w:txbxContent>
                  <w:p w:rsidR="004D182A" w:rsidP="004D182A" w14:paraId="7CB9FD4F" w14:textId="7777777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Tahoma" w:eastAsia="Tahoma" w:hAnsi="Tahoma" w:cs="Tahoma"/>
                        <w:color w:val="808080"/>
                        <w:sz w:val="16"/>
                        <w:szCs w:val="16"/>
                        <w14:textOutline w14:w="9525">
                          <w14:solidFill>
                            <w14:srgbClr w14:val="808080"/>
                          </w14:solidFill>
                          <w14:round/>
                        </w14:textOutline>
                      </w:rPr>
                      <w:t xml:space="preserve">Рег. номер </w:t>
                    </w:r>
                    <w:r>
                      <w:rPr>
                        <w:rFonts w:ascii="Tahoma" w:eastAsia="Tahoma" w:hAnsi="Tahoma" w:cs="Tahoma"/>
                        <w:color w:val="808080"/>
                        <w:sz w:val="16"/>
                        <w:szCs w:val="16"/>
                        <w:lang w:val="en-US"/>
                        <w14:textOutline w14:w="9525">
                          <w14:solidFill>
                            <w14:srgbClr w14:val="808080"/>
                          </w14:solidFill>
                          <w14:round/>
                        </w14:textOutline>
                      </w:rPr>
                      <w:t>WSSDOCS</w:t>
                    </w:r>
                    <w:r w:rsidRPr="004D182A">
                      <w:rPr>
                        <w:rFonts w:ascii="Tahoma" w:eastAsia="Tahoma" w:hAnsi="Tahoma" w:cs="Tahoma"/>
                        <w:color w:val="808080"/>
                        <w:sz w:val="16"/>
                        <w:szCs w:val="16"/>
                        <w14:textOutline w14:w="9525">
                          <w14:solidFill>
                            <w14:srgbClr w14:val="808080"/>
                          </w14:solidFill>
                          <w14:round/>
                        </w14:textOutline>
                      </w:rPr>
                      <w:t xml:space="preserve">: </w:t>
                    </w:r>
                    <w:r>
                      <w:rPr>
                        <w:rFonts w:ascii="Tahoma" w:eastAsia="Tahoma" w:hAnsi="Tahoma" w:cs="Tahoma"/>
                        <w:color w:val="808080"/>
                        <w:sz w:val="16"/>
                        <w:szCs w:val="16"/>
                        <w14:textOutline w14:w="9525">
                          <w14:solidFill>
                            <w14:srgbClr w14:val="808080"/>
                          </w14:solidFill>
                          <w14:round/>
                        </w14:textOutline>
                      </w:rPr>
                      <w:t xml:space="preserve">Пр-В-2013-0027,  </w:t>
                    </w:r>
                    <w:r>
                      <w:rPr>
                        <w:rFonts w:ascii="Tahoma" w:eastAsia="Tahoma" w:hAnsi="Tahoma" w:cs="Tahoma"/>
                        <w:color w:val="808080"/>
                        <w:sz w:val="16"/>
                        <w:szCs w:val="16"/>
                        <w:lang w:val="en-US"/>
                        <w14:textOutline w14:w="9525">
                          <w14:solidFill>
                            <w14:srgbClr w14:val="808080"/>
                          </w14:solidFill>
                          <w14:round/>
                        </w14:textOutline>
                      </w:rPr>
                      <w:t>ID</w:t>
                    </w:r>
                    <w:r w:rsidRPr="004D182A">
                      <w:rPr>
                        <w:rFonts w:ascii="Tahoma" w:eastAsia="Tahoma" w:hAnsi="Tahoma" w:cs="Tahoma"/>
                        <w:color w:val="808080"/>
                        <w:sz w:val="16"/>
                        <w:szCs w:val="16"/>
                        <w14:textOutline w14:w="9525">
                          <w14:solidFill>
                            <w14:srgbClr w14:val="808080"/>
                          </w14:solidFill>
                          <w14:round/>
                        </w14:textOutline>
                      </w:rPr>
                      <w:t>:97</w:t>
                    </w:r>
                  </w:p>
                </w:txbxContent>
              </v:textbox>
            </v:shape>
          </w:pict>
        </mc:Fallback>
      </mc:AlternateContent>
    </w:r>
  </w:p>
  <w:p w:rsidR="00490432" w:rsidRDefault="00011A8E"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2235200" cy="177800"/>
              <wp:effectExtent l="0" t="9525" r="3175" b="12700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2352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182A" w:rsidRDefault="00011A8E" w:rsidP="004D182A">
                          <w:pPr>
                            <w:pStyle w:val="a6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Tahoma" w:eastAsia="Tahoma" w:hAnsi="Tahoma" w:cs="Tahoma"/>
                              <w:color w:val="80808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Рег. номер </w:t>
                          </w:r>
                          <w:r>
                            <w:rPr>
                              <w:rFonts w:ascii="Tahoma" w:eastAsia="Tahoma" w:hAnsi="Tahoma" w:cs="Tahoma"/>
                              <w:color w:val="808080"/>
                              <w:sz w:val="16"/>
                              <w:szCs w:val="16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WSSDOCS</w:t>
                          </w:r>
                          <w:r w:rsidRPr="004D182A">
                            <w:rPr>
                              <w:rFonts w:ascii="Tahoma" w:eastAsia="Tahoma" w:hAnsi="Tahoma" w:cs="Tahoma"/>
                              <w:color w:val="80808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: </w:t>
                          </w:r>
                          <w:r>
                            <w:rPr>
                              <w:rFonts w:ascii="Tahoma" w:eastAsia="Tahoma" w:hAnsi="Tahoma" w:cs="Tahoma"/>
                              <w:color w:val="80808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Пр-В-2014-</w:t>
                          </w:r>
                          <w:proofErr w:type="gramStart"/>
                          <w:r>
                            <w:rPr>
                              <w:rFonts w:ascii="Tahoma" w:eastAsia="Tahoma" w:hAnsi="Tahoma" w:cs="Tahoma"/>
                              <w:color w:val="80808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0018,  </w:t>
                          </w:r>
                          <w:r>
                            <w:rPr>
                              <w:rFonts w:ascii="Tahoma" w:eastAsia="Tahoma" w:hAnsi="Tahoma" w:cs="Tahoma"/>
                              <w:color w:val="808080"/>
                              <w:sz w:val="16"/>
                              <w:szCs w:val="16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ID</w:t>
                          </w:r>
                          <w:proofErr w:type="gramEnd"/>
                          <w:r w:rsidRPr="004D182A">
                            <w:rPr>
                              <w:rFonts w:ascii="Tahoma" w:eastAsia="Tahoma" w:hAnsi="Tahoma" w:cs="Tahoma"/>
                              <w:color w:val="80808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:1600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Надпись 5" o:spid="_x0000_s2057" type="#_x0000_t202" style="width:176pt;height:14pt;margin-top:0;margin-left:0;mso-height-percent:0;mso-height-relative:page;mso-position-horizontal:left;mso-width-percent:0;mso-width-relative:page;mso-wrap-distance-bottom:0;mso-wrap-distance-left:9pt;mso-wrap-distance-right:9pt;mso-wrap-distance-top:0;mso-wrap-style:square;position:absolute;visibility:visible;v-text-anchor:top;z-index:251674624" filled="f" stroked="f">
              <o:lock v:ext="edit" shapetype="t"/>
              <v:textbox style="mso-fit-shape-to-text:t">
                <w:txbxContent>
                  <w:p w:rsidR="004D182A" w:rsidP="004D182A" w14:paraId="253AC073" w14:textId="7777777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Tahoma" w:eastAsia="Tahoma" w:hAnsi="Tahoma" w:cs="Tahoma"/>
                        <w:color w:val="808080"/>
                        <w:sz w:val="16"/>
                        <w:szCs w:val="16"/>
                        <w14:textOutline w14:w="9525">
                          <w14:solidFill>
                            <w14:srgbClr w14:val="808080"/>
                          </w14:solidFill>
                          <w14:round/>
                        </w14:textOutline>
                      </w:rPr>
                      <w:t xml:space="preserve">Рег. номер </w:t>
                    </w:r>
                    <w:r>
                      <w:rPr>
                        <w:rFonts w:ascii="Tahoma" w:eastAsia="Tahoma" w:hAnsi="Tahoma" w:cs="Tahoma"/>
                        <w:color w:val="808080"/>
                        <w:sz w:val="16"/>
                        <w:szCs w:val="16"/>
                        <w:lang w:val="en-US"/>
                        <w14:textOutline w14:w="9525">
                          <w14:solidFill>
                            <w14:srgbClr w14:val="808080"/>
                          </w14:solidFill>
                          <w14:round/>
                        </w14:textOutline>
                      </w:rPr>
                      <w:t>WSSDOCS</w:t>
                    </w:r>
                    <w:r w:rsidRPr="004D182A">
                      <w:rPr>
                        <w:rFonts w:ascii="Tahoma" w:eastAsia="Tahoma" w:hAnsi="Tahoma" w:cs="Tahoma"/>
                        <w:color w:val="808080"/>
                        <w:sz w:val="16"/>
                        <w:szCs w:val="16"/>
                        <w14:textOutline w14:w="9525">
                          <w14:solidFill>
                            <w14:srgbClr w14:val="808080"/>
                          </w14:solidFill>
                          <w14:round/>
                        </w14:textOutline>
                      </w:rPr>
                      <w:t xml:space="preserve">: </w:t>
                    </w:r>
                    <w:r>
                      <w:rPr>
                        <w:rFonts w:ascii="Tahoma" w:eastAsia="Tahoma" w:hAnsi="Tahoma" w:cs="Tahoma"/>
                        <w:color w:val="808080"/>
                        <w:sz w:val="16"/>
                        <w:szCs w:val="16"/>
                        <w14:textOutline w14:w="9525">
                          <w14:solidFill>
                            <w14:srgbClr w14:val="808080"/>
                          </w14:solidFill>
                          <w14:round/>
                        </w14:textOutline>
                      </w:rPr>
                      <w:t xml:space="preserve">Пр-В-2014-0018,  </w:t>
                    </w:r>
                    <w:r>
                      <w:rPr>
                        <w:rFonts w:ascii="Tahoma" w:eastAsia="Tahoma" w:hAnsi="Tahoma" w:cs="Tahoma"/>
                        <w:color w:val="808080"/>
                        <w:sz w:val="16"/>
                        <w:szCs w:val="16"/>
                        <w:lang w:val="en-US"/>
                        <w14:textOutline w14:w="9525">
                          <w14:solidFill>
                            <w14:srgbClr w14:val="808080"/>
                          </w14:solidFill>
                          <w14:round/>
                        </w14:textOutline>
                      </w:rPr>
                      <w:t>ID</w:t>
                    </w:r>
                    <w:r w:rsidRPr="004D182A">
                      <w:rPr>
                        <w:rFonts w:ascii="Tahoma" w:eastAsia="Tahoma" w:hAnsi="Tahoma" w:cs="Tahoma"/>
                        <w:color w:val="808080"/>
                        <w:sz w:val="16"/>
                        <w:szCs w:val="16"/>
                        <w14:textOutline w14:w="9525">
                          <w14:solidFill>
                            <w14:srgbClr w14:val="808080"/>
                          </w14:solidFill>
                          <w14:round/>
                        </w14:textOutline>
                      </w:rPr>
                      <w:t>:1600</w:t>
                    </w:r>
                  </w:p>
                </w:txbxContent>
              </v:textbox>
            </v:shape>
          </w:pict>
        </mc:Fallback>
      </mc:AlternateContent>
    </w:r>
  </w:p>
  <w:p w:rsidR="00D07906" w:rsidRDefault="00011A8E"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2235200" cy="177800"/>
              <wp:effectExtent l="0" t="9525" r="3175" b="1270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2352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182A" w:rsidRDefault="00011A8E" w:rsidP="004D182A">
                          <w:pPr>
                            <w:pStyle w:val="a6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Tahoma" w:eastAsia="Tahoma" w:hAnsi="Tahoma" w:cs="Tahoma"/>
                              <w:color w:val="80808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Рег. номер </w:t>
                          </w:r>
                          <w:r>
                            <w:rPr>
                              <w:rFonts w:ascii="Tahoma" w:eastAsia="Tahoma" w:hAnsi="Tahoma" w:cs="Tahoma"/>
                              <w:color w:val="808080"/>
                              <w:sz w:val="16"/>
                              <w:szCs w:val="16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WSSDOCS</w:t>
                          </w:r>
                          <w:r w:rsidRPr="004D182A">
                            <w:rPr>
                              <w:rFonts w:ascii="Tahoma" w:eastAsia="Tahoma" w:hAnsi="Tahoma" w:cs="Tahoma"/>
                              <w:color w:val="80808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: </w:t>
                          </w:r>
                          <w:r>
                            <w:rPr>
                              <w:rFonts w:ascii="Tahoma" w:eastAsia="Tahoma" w:hAnsi="Tahoma" w:cs="Tahoma"/>
                              <w:color w:val="80808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Пр-В-2014-</w:t>
                          </w:r>
                          <w:proofErr w:type="gramStart"/>
                          <w:r>
                            <w:rPr>
                              <w:rFonts w:ascii="Tahoma" w:eastAsia="Tahoma" w:hAnsi="Tahoma" w:cs="Tahoma"/>
                              <w:color w:val="80808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0026,  </w:t>
                          </w:r>
                          <w:r>
                            <w:rPr>
                              <w:rFonts w:ascii="Tahoma" w:eastAsia="Tahoma" w:hAnsi="Tahoma" w:cs="Tahoma"/>
                              <w:color w:val="808080"/>
                              <w:sz w:val="16"/>
                              <w:szCs w:val="16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ID</w:t>
                          </w:r>
                          <w:proofErr w:type="gramEnd"/>
                          <w:r w:rsidRPr="004D182A">
                            <w:rPr>
                              <w:rFonts w:ascii="Tahoma" w:eastAsia="Tahoma" w:hAnsi="Tahoma" w:cs="Tahoma"/>
                              <w:color w:val="80808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:1600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Надпись 4" o:spid="_x0000_s2058" type="#_x0000_t202" style="width:176pt;height:14pt;margin-top:0;margin-left:0;mso-height-percent:0;mso-height-relative:page;mso-position-horizontal:left;mso-width-percent:0;mso-width-relative:page;mso-wrap-distance-bottom:0;mso-wrap-distance-left:9pt;mso-wrap-distance-right:9pt;mso-wrap-distance-top:0;mso-wrap-style:square;position:absolute;visibility:visible;v-text-anchor:top;z-index:251670528" filled="f" stroked="f">
              <o:lock v:ext="edit" shapetype="t"/>
              <v:textbox style="mso-fit-shape-to-text:t">
                <w:txbxContent>
                  <w:p w:rsidR="004D182A" w:rsidP="004D182A" w14:paraId="6A99B262" w14:textId="7777777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Tahoma" w:eastAsia="Tahoma" w:hAnsi="Tahoma" w:cs="Tahoma"/>
                        <w:color w:val="808080"/>
                        <w:sz w:val="16"/>
                        <w:szCs w:val="16"/>
                        <w14:textOutline w14:w="9525">
                          <w14:solidFill>
                            <w14:srgbClr w14:val="808080"/>
                          </w14:solidFill>
                          <w14:round/>
                        </w14:textOutline>
                      </w:rPr>
                      <w:t xml:space="preserve">Рег. номер </w:t>
                    </w:r>
                    <w:r>
                      <w:rPr>
                        <w:rFonts w:ascii="Tahoma" w:eastAsia="Tahoma" w:hAnsi="Tahoma" w:cs="Tahoma"/>
                        <w:color w:val="808080"/>
                        <w:sz w:val="16"/>
                        <w:szCs w:val="16"/>
                        <w:lang w:val="en-US"/>
                        <w14:textOutline w14:w="9525">
                          <w14:solidFill>
                            <w14:srgbClr w14:val="808080"/>
                          </w14:solidFill>
                          <w14:round/>
                        </w14:textOutline>
                      </w:rPr>
                      <w:t>WSSDOCS</w:t>
                    </w:r>
                    <w:r w:rsidRPr="004D182A">
                      <w:rPr>
                        <w:rFonts w:ascii="Tahoma" w:eastAsia="Tahoma" w:hAnsi="Tahoma" w:cs="Tahoma"/>
                        <w:color w:val="808080"/>
                        <w:sz w:val="16"/>
                        <w:szCs w:val="16"/>
                        <w14:textOutline w14:w="9525">
                          <w14:solidFill>
                            <w14:srgbClr w14:val="808080"/>
                          </w14:solidFill>
                          <w14:round/>
                        </w14:textOutline>
                      </w:rPr>
                      <w:t xml:space="preserve">: </w:t>
                    </w:r>
                    <w:r>
                      <w:rPr>
                        <w:rFonts w:ascii="Tahoma" w:eastAsia="Tahoma" w:hAnsi="Tahoma" w:cs="Tahoma"/>
                        <w:color w:val="808080"/>
                        <w:sz w:val="16"/>
                        <w:szCs w:val="16"/>
                        <w14:textOutline w14:w="9525">
                          <w14:solidFill>
                            <w14:srgbClr w14:val="808080"/>
                          </w14:solidFill>
                          <w14:round/>
                        </w14:textOutline>
                      </w:rPr>
                      <w:t xml:space="preserve">Пр-В-2014-0026,  </w:t>
                    </w:r>
                    <w:r>
                      <w:rPr>
                        <w:rFonts w:ascii="Tahoma" w:eastAsia="Tahoma" w:hAnsi="Tahoma" w:cs="Tahoma"/>
                        <w:color w:val="808080"/>
                        <w:sz w:val="16"/>
                        <w:szCs w:val="16"/>
                        <w:lang w:val="en-US"/>
                        <w14:textOutline w14:w="9525">
                          <w14:solidFill>
                            <w14:srgbClr w14:val="808080"/>
                          </w14:solidFill>
                          <w14:round/>
                        </w14:textOutline>
                      </w:rPr>
                      <w:t>ID</w:t>
                    </w:r>
                    <w:r w:rsidRPr="004D182A">
                      <w:rPr>
                        <w:rFonts w:ascii="Tahoma" w:eastAsia="Tahoma" w:hAnsi="Tahoma" w:cs="Tahoma"/>
                        <w:color w:val="808080"/>
                        <w:sz w:val="16"/>
                        <w:szCs w:val="16"/>
                        <w14:textOutline w14:w="9525">
                          <w14:solidFill>
                            <w14:srgbClr w14:val="808080"/>
                          </w14:solidFill>
                          <w14:round/>
                        </w14:textOutline>
                      </w:rPr>
                      <w:t>:1600</w:t>
                    </w:r>
                  </w:p>
                </w:txbxContent>
              </v:textbox>
            </v:shape>
          </w:pict>
        </mc:Fallback>
      </mc:AlternateContent>
    </w:r>
  </w:p>
  <w:p w:rsidR="00980BF0" w:rsidRDefault="00011A8E"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2235200" cy="177800"/>
              <wp:effectExtent l="0" t="9525" r="3175" b="3175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2352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182A" w:rsidRDefault="00011A8E" w:rsidP="004D182A">
                          <w:pPr>
                            <w:pStyle w:val="a6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434343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43434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Рег. номер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434343"/>
                              <w:sz w:val="28"/>
                              <w:szCs w:val="28"/>
                              <w:lang w:val="en-US"/>
                              <w14:textOutline w14:w="9525" w14:cap="flat" w14:cmpd="sng" w14:algn="ctr">
                                <w14:solidFill>
                                  <w14:srgbClr w14:val="43434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WSSDOCS</w:t>
                          </w:r>
                          <w:r w:rsidRPr="004D182A">
                            <w:rPr>
                              <w:rFonts w:ascii="Microsoft Sans Serif" w:eastAsia="Microsoft Sans Serif" w:hAnsi="Microsoft Sans Serif" w:cs="Microsoft Sans Serif"/>
                              <w:color w:val="434343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43434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: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434343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43434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ПЗ-В-2014-</w:t>
                          </w:r>
                          <w:proofErr w:type="gramStart"/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434343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43434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0002, 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434343"/>
                              <w:sz w:val="28"/>
                              <w:szCs w:val="28"/>
                              <w:lang w:val="en-US"/>
                              <w14:textOutline w14:w="9525" w14:cap="flat" w14:cmpd="sng" w14:algn="ctr">
                                <w14:solidFill>
                                  <w14:srgbClr w14:val="43434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ID</w:t>
                          </w:r>
                          <w:proofErr w:type="gramEnd"/>
                          <w:r w:rsidRPr="004D182A">
                            <w:rPr>
                              <w:rFonts w:ascii="Microsoft Sans Serif" w:eastAsia="Microsoft Sans Serif" w:hAnsi="Microsoft Sans Serif" w:cs="Microsoft Sans Serif"/>
                              <w:color w:val="434343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43434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:1600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Надпись 3" o:spid="_x0000_s2059" type="#_x0000_t202" style="width:176pt;height:14pt;margin-top:0;margin-left:0;mso-height-percent:0;mso-height-relative:page;mso-position-horizontal:left;mso-width-percent:0;mso-width-relative:page;mso-wrap-distance-bottom:0;mso-wrap-distance-left:9pt;mso-wrap-distance-right:9pt;mso-wrap-distance-top:0;mso-wrap-style:square;position:absolute;visibility:visible;v-text-anchor:top;z-index:251666432" filled="f" stroked="f">
              <o:lock v:ext="edit" shapetype="t"/>
              <v:textbox style="mso-fit-shape-to-text:t">
                <w:txbxContent>
                  <w:p w:rsidR="004D182A" w:rsidP="004D182A" w14:paraId="5FF17C4E" w14:textId="7777777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Microsoft Sans Serif" w:eastAsia="Microsoft Sans Serif" w:hAnsi="Microsoft Sans Serif" w:cs="Microsoft Sans Serif"/>
                        <w:color w:val="434343"/>
                        <w:sz w:val="28"/>
                        <w:szCs w:val="28"/>
                        <w14:textOutline w14:w="9525">
                          <w14:solidFill>
                            <w14:srgbClr w14:val="434343"/>
                          </w14:solidFill>
                          <w14:round/>
                        </w14:textOutline>
                      </w:rPr>
                      <w:t xml:space="preserve">Рег. номер </w:t>
                    </w:r>
                    <w:r>
                      <w:rPr>
                        <w:rFonts w:ascii="Microsoft Sans Serif" w:eastAsia="Microsoft Sans Serif" w:hAnsi="Microsoft Sans Serif" w:cs="Microsoft Sans Serif"/>
                        <w:color w:val="434343"/>
                        <w:sz w:val="28"/>
                        <w:szCs w:val="28"/>
                        <w:lang w:val="en-US"/>
                        <w14:textOutline w14:w="9525">
                          <w14:solidFill>
                            <w14:srgbClr w14:val="434343"/>
                          </w14:solidFill>
                          <w14:round/>
                        </w14:textOutline>
                      </w:rPr>
                      <w:t>WSSDOCS</w:t>
                    </w:r>
                    <w:r w:rsidRPr="004D182A">
                      <w:rPr>
                        <w:rFonts w:ascii="Microsoft Sans Serif" w:eastAsia="Microsoft Sans Serif" w:hAnsi="Microsoft Sans Serif" w:cs="Microsoft Sans Serif"/>
                        <w:color w:val="434343"/>
                        <w:sz w:val="28"/>
                        <w:szCs w:val="28"/>
                        <w14:textOutline w14:w="9525">
                          <w14:solidFill>
                            <w14:srgbClr w14:val="434343"/>
                          </w14:solidFill>
                          <w14:round/>
                        </w14:textOutline>
                      </w:rPr>
                      <w:t xml:space="preserve">: </w:t>
                    </w:r>
                    <w:r>
                      <w:rPr>
                        <w:rFonts w:ascii="Microsoft Sans Serif" w:eastAsia="Microsoft Sans Serif" w:hAnsi="Microsoft Sans Serif" w:cs="Microsoft Sans Serif"/>
                        <w:color w:val="434343"/>
                        <w:sz w:val="28"/>
                        <w:szCs w:val="28"/>
                        <w14:textOutline w14:w="9525">
                          <w14:solidFill>
                            <w14:srgbClr w14:val="434343"/>
                          </w14:solidFill>
                          <w14:round/>
                        </w14:textOutline>
                      </w:rPr>
                      <w:t xml:space="preserve">ПЗ-В-2014-0002,  </w:t>
                    </w:r>
                    <w:r>
                      <w:rPr>
                        <w:rFonts w:ascii="Microsoft Sans Serif" w:eastAsia="Microsoft Sans Serif" w:hAnsi="Microsoft Sans Serif" w:cs="Microsoft Sans Serif"/>
                        <w:color w:val="434343"/>
                        <w:sz w:val="28"/>
                        <w:szCs w:val="28"/>
                        <w:lang w:val="en-US"/>
                        <w14:textOutline w14:w="9525">
                          <w14:solidFill>
                            <w14:srgbClr w14:val="434343"/>
                          </w14:solidFill>
                          <w14:round/>
                        </w14:textOutline>
                      </w:rPr>
                      <w:t>ID</w:t>
                    </w:r>
                    <w:r w:rsidRPr="004D182A">
                      <w:rPr>
                        <w:rFonts w:ascii="Microsoft Sans Serif" w:eastAsia="Microsoft Sans Serif" w:hAnsi="Microsoft Sans Serif" w:cs="Microsoft Sans Serif"/>
                        <w:color w:val="434343"/>
                        <w:sz w:val="28"/>
                        <w:szCs w:val="28"/>
                        <w14:textOutline w14:w="9525">
                          <w14:solidFill>
                            <w14:srgbClr w14:val="434343"/>
                          </w14:solidFill>
                          <w14:round/>
                        </w14:textOutline>
                      </w:rPr>
                      <w:t>:1600</w:t>
                    </w:r>
                  </w:p>
                </w:txbxContent>
              </v:textbox>
            </v:shape>
          </w:pict>
        </mc:Fallback>
      </mc:AlternateContent>
    </w:r>
  </w:p>
  <w:p w:rsidR="002A570F" w:rsidRDefault="002A570F"/>
  <w:p w:rsidR="00324C39" w:rsidRDefault="00324C39"/>
  <w:p w:rsidR="0027741E" w:rsidRDefault="0027741E"/>
  <w:p w:rsidR="001F6541" w:rsidRDefault="001F6541"/>
  <w:p w:rsidR="009D4418" w:rsidRDefault="00011A8E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0" type="#_x0000_t136" alt="Watermark_8177" style="position:absolute;margin-left:0;margin-top:0;width:308pt;height:14pt;z-index:251660288;mso-position-horizontal:left" fillcolor="#434343" strokecolor="#434343">
          <v:textpath style="font-family:&quot;Microsoft Sans Serif&quot;;font-size:14pt;v-text-align:left" string="Рег. номер WSSDOCS: ПЗ-В-2021-0177,  ID:6047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11A8E">
      <w:pPr>
        <w:spacing w:after="0" w:line="240" w:lineRule="auto"/>
      </w:pPr>
      <w:r>
        <w:separator/>
      </w:r>
    </w:p>
  </w:footnote>
  <w:footnote w:type="continuationSeparator" w:id="0">
    <w:p w:rsidR="00000000" w:rsidRDefault="00011A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54DC1"/>
    <w:multiLevelType w:val="hybridMultilevel"/>
    <w:tmpl w:val="B39CFDFE"/>
    <w:lvl w:ilvl="0" w:tplc="86004FFC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</w:rPr>
    </w:lvl>
    <w:lvl w:ilvl="1" w:tplc="C5164FFC" w:tentative="1">
      <w:start w:val="1"/>
      <w:numFmt w:val="lowerLetter"/>
      <w:lvlText w:val="%2."/>
      <w:lvlJc w:val="left"/>
      <w:pPr>
        <w:ind w:left="1789" w:hanging="360"/>
      </w:pPr>
    </w:lvl>
    <w:lvl w:ilvl="2" w:tplc="F5E27988" w:tentative="1">
      <w:start w:val="1"/>
      <w:numFmt w:val="lowerRoman"/>
      <w:lvlText w:val="%3."/>
      <w:lvlJc w:val="right"/>
      <w:pPr>
        <w:ind w:left="2509" w:hanging="180"/>
      </w:pPr>
    </w:lvl>
    <w:lvl w:ilvl="3" w:tplc="EC74D868" w:tentative="1">
      <w:start w:val="1"/>
      <w:numFmt w:val="decimal"/>
      <w:lvlText w:val="%4."/>
      <w:lvlJc w:val="left"/>
      <w:pPr>
        <w:ind w:left="3229" w:hanging="360"/>
      </w:pPr>
    </w:lvl>
    <w:lvl w:ilvl="4" w:tplc="C59EF3A0" w:tentative="1">
      <w:start w:val="1"/>
      <w:numFmt w:val="lowerLetter"/>
      <w:lvlText w:val="%5."/>
      <w:lvlJc w:val="left"/>
      <w:pPr>
        <w:ind w:left="3949" w:hanging="360"/>
      </w:pPr>
    </w:lvl>
    <w:lvl w:ilvl="5" w:tplc="E0B669B0" w:tentative="1">
      <w:start w:val="1"/>
      <w:numFmt w:val="lowerRoman"/>
      <w:lvlText w:val="%6."/>
      <w:lvlJc w:val="right"/>
      <w:pPr>
        <w:ind w:left="4669" w:hanging="180"/>
      </w:pPr>
    </w:lvl>
    <w:lvl w:ilvl="6" w:tplc="EE388E26" w:tentative="1">
      <w:start w:val="1"/>
      <w:numFmt w:val="decimal"/>
      <w:lvlText w:val="%7."/>
      <w:lvlJc w:val="left"/>
      <w:pPr>
        <w:ind w:left="5389" w:hanging="360"/>
      </w:pPr>
    </w:lvl>
    <w:lvl w:ilvl="7" w:tplc="BA7CD8BC" w:tentative="1">
      <w:start w:val="1"/>
      <w:numFmt w:val="lowerLetter"/>
      <w:lvlText w:val="%8."/>
      <w:lvlJc w:val="left"/>
      <w:pPr>
        <w:ind w:left="6109" w:hanging="360"/>
      </w:pPr>
    </w:lvl>
    <w:lvl w:ilvl="8" w:tplc="246EF072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70F"/>
    <w:rsid w:val="00011A8E"/>
    <w:rsid w:val="0002766F"/>
    <w:rsid w:val="000470B4"/>
    <w:rsid w:val="00054EAF"/>
    <w:rsid w:val="00083B57"/>
    <w:rsid w:val="00084C33"/>
    <w:rsid w:val="000A75F9"/>
    <w:rsid w:val="000C141A"/>
    <w:rsid w:val="000F7D67"/>
    <w:rsid w:val="00112734"/>
    <w:rsid w:val="00143FBE"/>
    <w:rsid w:val="00154715"/>
    <w:rsid w:val="00164954"/>
    <w:rsid w:val="00182D52"/>
    <w:rsid w:val="001B6893"/>
    <w:rsid w:val="001E57CB"/>
    <w:rsid w:val="001F2F9D"/>
    <w:rsid w:val="001F3324"/>
    <w:rsid w:val="001F6541"/>
    <w:rsid w:val="002277DB"/>
    <w:rsid w:val="00255B8D"/>
    <w:rsid w:val="00260705"/>
    <w:rsid w:val="00265117"/>
    <w:rsid w:val="002662B9"/>
    <w:rsid w:val="00276CDA"/>
    <w:rsid w:val="0027741E"/>
    <w:rsid w:val="002A570F"/>
    <w:rsid w:val="002B42DB"/>
    <w:rsid w:val="003064A9"/>
    <w:rsid w:val="0032318C"/>
    <w:rsid w:val="00323B9F"/>
    <w:rsid w:val="00324C39"/>
    <w:rsid w:val="00350017"/>
    <w:rsid w:val="00352610"/>
    <w:rsid w:val="00374D09"/>
    <w:rsid w:val="00382142"/>
    <w:rsid w:val="003856EB"/>
    <w:rsid w:val="00393A66"/>
    <w:rsid w:val="003A4B2D"/>
    <w:rsid w:val="003B4153"/>
    <w:rsid w:val="003D7742"/>
    <w:rsid w:val="003D7E92"/>
    <w:rsid w:val="003E4859"/>
    <w:rsid w:val="00400F16"/>
    <w:rsid w:val="00415FF6"/>
    <w:rsid w:val="004349BF"/>
    <w:rsid w:val="004502D8"/>
    <w:rsid w:val="0045063E"/>
    <w:rsid w:val="0045746C"/>
    <w:rsid w:val="00474BC4"/>
    <w:rsid w:val="00490432"/>
    <w:rsid w:val="004B2CE5"/>
    <w:rsid w:val="004C49A1"/>
    <w:rsid w:val="004C4F48"/>
    <w:rsid w:val="004D182A"/>
    <w:rsid w:val="004D3B7D"/>
    <w:rsid w:val="00500351"/>
    <w:rsid w:val="00511456"/>
    <w:rsid w:val="00542D27"/>
    <w:rsid w:val="00577235"/>
    <w:rsid w:val="00585AA1"/>
    <w:rsid w:val="005A4434"/>
    <w:rsid w:val="005C0F53"/>
    <w:rsid w:val="005F4653"/>
    <w:rsid w:val="005F48AE"/>
    <w:rsid w:val="005F510B"/>
    <w:rsid w:val="006025F1"/>
    <w:rsid w:val="00604B44"/>
    <w:rsid w:val="006077E7"/>
    <w:rsid w:val="006207BA"/>
    <w:rsid w:val="006408ED"/>
    <w:rsid w:val="00664E16"/>
    <w:rsid w:val="00674108"/>
    <w:rsid w:val="0067797B"/>
    <w:rsid w:val="006B61BC"/>
    <w:rsid w:val="006C5F2C"/>
    <w:rsid w:val="007247C6"/>
    <w:rsid w:val="00724D7F"/>
    <w:rsid w:val="00747F82"/>
    <w:rsid w:val="007A6B5F"/>
    <w:rsid w:val="007B1AB0"/>
    <w:rsid w:val="00832FB6"/>
    <w:rsid w:val="008342B7"/>
    <w:rsid w:val="008453F1"/>
    <w:rsid w:val="00857D12"/>
    <w:rsid w:val="0086763F"/>
    <w:rsid w:val="00876748"/>
    <w:rsid w:val="00885422"/>
    <w:rsid w:val="008948FC"/>
    <w:rsid w:val="008D3F7A"/>
    <w:rsid w:val="00912F07"/>
    <w:rsid w:val="00947AB5"/>
    <w:rsid w:val="00953632"/>
    <w:rsid w:val="009560D7"/>
    <w:rsid w:val="009611C9"/>
    <w:rsid w:val="00976576"/>
    <w:rsid w:val="00980BF0"/>
    <w:rsid w:val="00983C49"/>
    <w:rsid w:val="009D4418"/>
    <w:rsid w:val="00A2785A"/>
    <w:rsid w:val="00A612A3"/>
    <w:rsid w:val="00A7257D"/>
    <w:rsid w:val="00A87665"/>
    <w:rsid w:val="00AB1765"/>
    <w:rsid w:val="00AB5FF6"/>
    <w:rsid w:val="00AF1A99"/>
    <w:rsid w:val="00B13EBC"/>
    <w:rsid w:val="00B45860"/>
    <w:rsid w:val="00B55787"/>
    <w:rsid w:val="00B57630"/>
    <w:rsid w:val="00B83D3C"/>
    <w:rsid w:val="00B93785"/>
    <w:rsid w:val="00B94E35"/>
    <w:rsid w:val="00BA6C9F"/>
    <w:rsid w:val="00BE11CE"/>
    <w:rsid w:val="00BE3E30"/>
    <w:rsid w:val="00C04306"/>
    <w:rsid w:val="00C12C04"/>
    <w:rsid w:val="00C15DA3"/>
    <w:rsid w:val="00C31CAE"/>
    <w:rsid w:val="00C41ED0"/>
    <w:rsid w:val="00C5270D"/>
    <w:rsid w:val="00C74648"/>
    <w:rsid w:val="00CB1B6C"/>
    <w:rsid w:val="00CE7E40"/>
    <w:rsid w:val="00CF126F"/>
    <w:rsid w:val="00D07906"/>
    <w:rsid w:val="00D12795"/>
    <w:rsid w:val="00D5772F"/>
    <w:rsid w:val="00D61C24"/>
    <w:rsid w:val="00D61FB3"/>
    <w:rsid w:val="00D649F6"/>
    <w:rsid w:val="00D8162C"/>
    <w:rsid w:val="00DA5AAC"/>
    <w:rsid w:val="00DA7EAC"/>
    <w:rsid w:val="00DC3351"/>
    <w:rsid w:val="00DD145F"/>
    <w:rsid w:val="00DF031B"/>
    <w:rsid w:val="00E11821"/>
    <w:rsid w:val="00E26F20"/>
    <w:rsid w:val="00E44E6A"/>
    <w:rsid w:val="00E552E2"/>
    <w:rsid w:val="00E717E9"/>
    <w:rsid w:val="00E7380A"/>
    <w:rsid w:val="00E76F57"/>
    <w:rsid w:val="00E77A70"/>
    <w:rsid w:val="00E96BED"/>
    <w:rsid w:val="00EA085A"/>
    <w:rsid w:val="00ED13D5"/>
    <w:rsid w:val="00ED50D5"/>
    <w:rsid w:val="00EE564F"/>
    <w:rsid w:val="00F055FE"/>
    <w:rsid w:val="00F60C8C"/>
    <w:rsid w:val="00F65D6A"/>
    <w:rsid w:val="00F93571"/>
    <w:rsid w:val="00F9682B"/>
    <w:rsid w:val="00FB63C3"/>
    <w:rsid w:val="00FE39BC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08F2270E"/>
  <w15:docId w15:val="{23721876-356A-424D-8462-30DECFE4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514A8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9B5476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A05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-21">
    <w:name w:val="Светлая заливка - Акцент 21"/>
    <w:basedOn w:val="a"/>
    <w:next w:val="a"/>
    <w:link w:val="-2"/>
    <w:uiPriority w:val="30"/>
    <w:qFormat/>
    <w:rsid w:val="00CA05AD"/>
    <w:pPr>
      <w:pBdr>
        <w:bottom w:val="single" w:sz="4" w:space="4" w:color="4F81BD"/>
      </w:pBdr>
      <w:spacing w:before="200" w:after="280"/>
      <w:ind w:left="936" w:right="936"/>
    </w:pPr>
    <w:rPr>
      <w:rFonts w:eastAsia="MS Mincho"/>
      <w:b/>
      <w:bCs/>
      <w:i/>
      <w:iCs/>
      <w:color w:val="4F81BD"/>
      <w:lang w:eastAsia="ru-RU"/>
    </w:rPr>
  </w:style>
  <w:style w:type="character" w:customStyle="1" w:styleId="-2">
    <w:name w:val="Светлая заливка - Акцент 2 Знак"/>
    <w:link w:val="-21"/>
    <w:uiPriority w:val="30"/>
    <w:rsid w:val="00CA05AD"/>
    <w:rPr>
      <w:rFonts w:eastAsia="MS Mincho"/>
      <w:b/>
      <w:bCs/>
      <w:i/>
      <w:iCs/>
      <w:color w:val="4F81BD"/>
      <w:lang w:eastAsia="ru-RU"/>
    </w:rPr>
  </w:style>
  <w:style w:type="table" w:styleId="a7">
    <w:name w:val="Table Grid"/>
    <w:basedOn w:val="a1"/>
    <w:uiPriority w:val="59"/>
    <w:rsid w:val="00EB1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D6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D6A91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3D4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D4289"/>
    <w:rPr>
      <w:sz w:val="22"/>
      <w:szCs w:val="22"/>
      <w:lang w:eastAsia="en-US"/>
    </w:rPr>
  </w:style>
  <w:style w:type="paragraph" w:styleId="ac">
    <w:name w:val="List Paragraph"/>
    <w:aliases w:val="????,????1,?????1,AC List 01,Bullet List,Bullet_IRAO,Bulletr List Paragraph,Colorful List - Accent 11,FooterText,List Paragraph11,List Paragraph2,Lists,Paragraphe de liste1,Parágrafo da Lista1,Párrafo de lista1,numbered,リスト段落1,列出段落,列出段落1"/>
    <w:basedOn w:val="a"/>
    <w:link w:val="ad"/>
    <w:uiPriority w:val="34"/>
    <w:qFormat/>
    <w:rsid w:val="006077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d">
    <w:name w:val="Абзац списка Знак"/>
    <w:aliases w:val="???? Знак,????1 Знак,?????1 Знак,AC List 01 Знак,Bullet List Знак,Bullet_IRAO Знак,Bulletr List Paragraph Знак,Colorful List - Accent 11 Знак,FooterText Знак,List Paragraph11 Знак,List Paragraph2 Знак,Lists Знак,Párrafo de lista1 Знак"/>
    <w:basedOn w:val="a0"/>
    <w:link w:val="ac"/>
    <w:uiPriority w:val="34"/>
    <w:locked/>
    <w:rsid w:val="006077E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ts-tender.r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zakupki@vostok-electra.ru" TargetMode="External"/><Relationship Id="rId17" Type="http://schemas.openxmlformats.org/officeDocument/2006/relationships/hyperlink" Target="http://www.rts-tender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rts-tender.ru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zakupki.gov.ru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vostok-electra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5FCCC20EDFEF44986782DD0403D453A" ma:contentTypeVersion="0" ma:contentTypeDescription="Создание документа." ma:contentTypeScope="" ma:versionID="71e079b2886e2f1983ff58f45d937e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C93A8-2FB8-4827-ACA7-25A643B48D22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B8CAEFA-33CB-4C29-BFC4-896D15F7D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27BDAB-C4DC-4E02-98B4-1A92F58457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1C5DD1-6AA1-4A81-9D53-4D162CD2A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Vostok-Electra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Васильев (Студия Бурусова)</dc:creator>
  <cp:lastModifiedBy>Иванова Елена Викторовна</cp:lastModifiedBy>
  <cp:revision>6</cp:revision>
  <cp:lastPrinted>2018-06-25T05:38:00Z</cp:lastPrinted>
  <dcterms:created xsi:type="dcterms:W3CDTF">2021-07-29T07:57:00Z</dcterms:created>
  <dcterms:modified xsi:type="dcterms:W3CDTF">2021-07-29T08:14:00Z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0x010100B5FCCC20EDFEF44986782DD0403D453A</vt:lpwstr>
  </property>
</Properties>
</file>